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05C5" w:rsidRPr="004528B5" w:rsidTr="00CD0C67">
        <w:tc>
          <w:tcPr>
            <w:tcW w:w="3070" w:type="dxa"/>
          </w:tcPr>
          <w:p w:rsidR="000305C5" w:rsidRPr="004528B5" w:rsidRDefault="000305C5" w:rsidP="00CD0C67">
            <w:pPr>
              <w:jc w:val="center"/>
              <w:rPr>
                <w:rFonts w:cs="Calibri"/>
                <w:b/>
              </w:rPr>
            </w:pPr>
            <w:bookmarkStart w:id="0" w:name="_GoBack"/>
            <w:bookmarkEnd w:id="0"/>
            <w:r w:rsidRPr="004528B5">
              <w:rPr>
                <w:rFonts w:cs="Calibri"/>
                <w:b/>
              </w:rPr>
              <w:t>Lp.</w:t>
            </w:r>
          </w:p>
        </w:tc>
        <w:tc>
          <w:tcPr>
            <w:tcW w:w="3071" w:type="dxa"/>
          </w:tcPr>
          <w:p w:rsidR="000305C5" w:rsidRPr="004528B5" w:rsidRDefault="000305C5" w:rsidP="00CD0C67">
            <w:pPr>
              <w:jc w:val="center"/>
              <w:rPr>
                <w:rFonts w:cs="Calibri"/>
                <w:b/>
              </w:rPr>
            </w:pPr>
            <w:r w:rsidRPr="004528B5">
              <w:rPr>
                <w:rFonts w:cs="Calibri"/>
                <w:b/>
              </w:rPr>
              <w:t>Czynność</w:t>
            </w:r>
          </w:p>
        </w:tc>
        <w:tc>
          <w:tcPr>
            <w:tcW w:w="3071" w:type="dxa"/>
          </w:tcPr>
          <w:p w:rsidR="000305C5" w:rsidRPr="004528B5" w:rsidRDefault="000305C5" w:rsidP="00CD0C67">
            <w:pPr>
              <w:jc w:val="center"/>
              <w:rPr>
                <w:rFonts w:cs="Calibri"/>
                <w:b/>
              </w:rPr>
            </w:pPr>
            <w:r w:rsidRPr="004528B5">
              <w:rPr>
                <w:rFonts w:cs="Calibri"/>
                <w:b/>
              </w:rPr>
              <w:t>Godzina</w:t>
            </w:r>
          </w:p>
        </w:tc>
      </w:tr>
      <w:tr w:rsidR="000305C5" w:rsidRPr="004528B5" w:rsidTr="00CD0C67">
        <w:tc>
          <w:tcPr>
            <w:tcW w:w="3070" w:type="dxa"/>
          </w:tcPr>
          <w:p w:rsidR="000305C5" w:rsidRPr="004528B5" w:rsidRDefault="000305C5" w:rsidP="00CD0C67">
            <w:pPr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071" w:type="dxa"/>
          </w:tcPr>
          <w:p w:rsidR="000305C5" w:rsidRPr="004528B5" w:rsidRDefault="000305C5" w:rsidP="001554F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wstała</w:t>
            </w:r>
          </w:p>
        </w:tc>
        <w:tc>
          <w:tcPr>
            <w:tcW w:w="3071" w:type="dxa"/>
          </w:tcPr>
          <w:p w:rsidR="000305C5" w:rsidRPr="004528B5" w:rsidRDefault="000305C5" w:rsidP="001554F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8.00</w:t>
            </w:r>
          </w:p>
        </w:tc>
      </w:tr>
      <w:tr w:rsidR="000305C5" w:rsidRPr="004528B5" w:rsidTr="00CD0C67">
        <w:tc>
          <w:tcPr>
            <w:tcW w:w="3070" w:type="dxa"/>
          </w:tcPr>
          <w:p w:rsidR="000305C5" w:rsidRPr="004528B5" w:rsidRDefault="000305C5" w:rsidP="00CD0C67">
            <w:pPr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071" w:type="dxa"/>
          </w:tcPr>
          <w:p w:rsidR="000305C5" w:rsidRPr="004528B5" w:rsidRDefault="000305C5" w:rsidP="00CD0C67">
            <w:pPr>
              <w:rPr>
                <w:rFonts w:cs="Calibri"/>
              </w:rPr>
            </w:pPr>
          </w:p>
        </w:tc>
        <w:tc>
          <w:tcPr>
            <w:tcW w:w="3071" w:type="dxa"/>
          </w:tcPr>
          <w:p w:rsidR="000305C5" w:rsidRPr="004528B5" w:rsidRDefault="000305C5" w:rsidP="00CD0C67">
            <w:pPr>
              <w:rPr>
                <w:rFonts w:cs="Calibri"/>
              </w:rPr>
            </w:pPr>
          </w:p>
        </w:tc>
      </w:tr>
      <w:tr w:rsidR="000305C5" w:rsidRPr="004528B5" w:rsidTr="00CD0C67">
        <w:tc>
          <w:tcPr>
            <w:tcW w:w="3070" w:type="dxa"/>
          </w:tcPr>
          <w:p w:rsidR="000305C5" w:rsidRPr="004528B5" w:rsidRDefault="000305C5" w:rsidP="00CD0C67">
            <w:pPr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071" w:type="dxa"/>
          </w:tcPr>
          <w:p w:rsidR="000305C5" w:rsidRPr="004528B5" w:rsidRDefault="000305C5" w:rsidP="00CD0C67">
            <w:pPr>
              <w:rPr>
                <w:rFonts w:cs="Calibri"/>
              </w:rPr>
            </w:pPr>
          </w:p>
        </w:tc>
        <w:tc>
          <w:tcPr>
            <w:tcW w:w="3071" w:type="dxa"/>
          </w:tcPr>
          <w:p w:rsidR="000305C5" w:rsidRPr="004528B5" w:rsidRDefault="000305C5" w:rsidP="00CD0C67">
            <w:pPr>
              <w:rPr>
                <w:rFonts w:cs="Calibri"/>
              </w:rPr>
            </w:pPr>
          </w:p>
        </w:tc>
      </w:tr>
      <w:tr w:rsidR="000305C5" w:rsidRPr="004528B5" w:rsidTr="00CD0C67">
        <w:tc>
          <w:tcPr>
            <w:tcW w:w="3070" w:type="dxa"/>
          </w:tcPr>
          <w:p w:rsidR="000305C5" w:rsidRPr="004528B5" w:rsidRDefault="000305C5" w:rsidP="00CD0C67">
            <w:pPr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071" w:type="dxa"/>
          </w:tcPr>
          <w:p w:rsidR="000305C5" w:rsidRPr="004528B5" w:rsidRDefault="000305C5" w:rsidP="00CD0C67">
            <w:pPr>
              <w:rPr>
                <w:rFonts w:cs="Calibri"/>
              </w:rPr>
            </w:pPr>
          </w:p>
        </w:tc>
        <w:tc>
          <w:tcPr>
            <w:tcW w:w="3071" w:type="dxa"/>
          </w:tcPr>
          <w:p w:rsidR="000305C5" w:rsidRPr="004528B5" w:rsidRDefault="000305C5" w:rsidP="00CD0C67">
            <w:pPr>
              <w:rPr>
                <w:rFonts w:cs="Calibri"/>
              </w:rPr>
            </w:pPr>
          </w:p>
        </w:tc>
      </w:tr>
      <w:tr w:rsidR="000305C5" w:rsidRPr="004528B5" w:rsidTr="00CD0C67">
        <w:tc>
          <w:tcPr>
            <w:tcW w:w="3070" w:type="dxa"/>
          </w:tcPr>
          <w:p w:rsidR="000305C5" w:rsidRPr="004528B5" w:rsidRDefault="000305C5" w:rsidP="00CD0C67">
            <w:pPr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071" w:type="dxa"/>
          </w:tcPr>
          <w:p w:rsidR="000305C5" w:rsidRPr="004528B5" w:rsidRDefault="000305C5" w:rsidP="00CD0C67">
            <w:pPr>
              <w:rPr>
                <w:rFonts w:cs="Calibri"/>
              </w:rPr>
            </w:pPr>
          </w:p>
        </w:tc>
        <w:tc>
          <w:tcPr>
            <w:tcW w:w="3071" w:type="dxa"/>
          </w:tcPr>
          <w:p w:rsidR="000305C5" w:rsidRPr="004528B5" w:rsidRDefault="000305C5" w:rsidP="00CD0C67">
            <w:pPr>
              <w:rPr>
                <w:rFonts w:cs="Calibri"/>
              </w:rPr>
            </w:pPr>
          </w:p>
        </w:tc>
      </w:tr>
      <w:tr w:rsidR="000305C5" w:rsidRPr="004528B5" w:rsidTr="00CD0C67">
        <w:tc>
          <w:tcPr>
            <w:tcW w:w="3070" w:type="dxa"/>
          </w:tcPr>
          <w:p w:rsidR="000305C5" w:rsidRPr="004528B5" w:rsidRDefault="000305C5" w:rsidP="00CD0C67">
            <w:pPr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071" w:type="dxa"/>
          </w:tcPr>
          <w:p w:rsidR="000305C5" w:rsidRPr="004528B5" w:rsidRDefault="000305C5" w:rsidP="00CD0C67">
            <w:pPr>
              <w:rPr>
                <w:rFonts w:cs="Calibri"/>
              </w:rPr>
            </w:pPr>
          </w:p>
        </w:tc>
        <w:tc>
          <w:tcPr>
            <w:tcW w:w="3071" w:type="dxa"/>
          </w:tcPr>
          <w:p w:rsidR="000305C5" w:rsidRPr="004528B5" w:rsidRDefault="000305C5" w:rsidP="00CD0C67">
            <w:pPr>
              <w:rPr>
                <w:rFonts w:cs="Calibri"/>
              </w:rPr>
            </w:pPr>
          </w:p>
        </w:tc>
      </w:tr>
      <w:tr w:rsidR="000305C5" w:rsidRPr="004528B5" w:rsidTr="00CD0C67">
        <w:tc>
          <w:tcPr>
            <w:tcW w:w="3070" w:type="dxa"/>
          </w:tcPr>
          <w:p w:rsidR="000305C5" w:rsidRPr="004528B5" w:rsidRDefault="000305C5" w:rsidP="00CD0C67">
            <w:pPr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071" w:type="dxa"/>
          </w:tcPr>
          <w:p w:rsidR="000305C5" w:rsidRPr="004528B5" w:rsidRDefault="000305C5" w:rsidP="00CD0C67">
            <w:pPr>
              <w:rPr>
                <w:rFonts w:cs="Calibri"/>
              </w:rPr>
            </w:pPr>
          </w:p>
        </w:tc>
        <w:tc>
          <w:tcPr>
            <w:tcW w:w="3071" w:type="dxa"/>
          </w:tcPr>
          <w:p w:rsidR="000305C5" w:rsidRPr="004528B5" w:rsidRDefault="000305C5" w:rsidP="00CD0C67">
            <w:pPr>
              <w:rPr>
                <w:rFonts w:cs="Calibri"/>
              </w:rPr>
            </w:pPr>
          </w:p>
        </w:tc>
      </w:tr>
      <w:tr w:rsidR="000305C5" w:rsidRPr="004528B5" w:rsidTr="00CD0C67">
        <w:tc>
          <w:tcPr>
            <w:tcW w:w="3070" w:type="dxa"/>
          </w:tcPr>
          <w:p w:rsidR="000305C5" w:rsidRPr="004528B5" w:rsidRDefault="000305C5" w:rsidP="00CD0C67">
            <w:pPr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071" w:type="dxa"/>
          </w:tcPr>
          <w:p w:rsidR="000305C5" w:rsidRPr="004528B5" w:rsidRDefault="000305C5" w:rsidP="00CD0C67">
            <w:pPr>
              <w:rPr>
                <w:rFonts w:cs="Calibri"/>
              </w:rPr>
            </w:pPr>
          </w:p>
        </w:tc>
        <w:tc>
          <w:tcPr>
            <w:tcW w:w="3071" w:type="dxa"/>
          </w:tcPr>
          <w:p w:rsidR="000305C5" w:rsidRPr="004528B5" w:rsidRDefault="000305C5" w:rsidP="00CD0C67">
            <w:pPr>
              <w:rPr>
                <w:rFonts w:cs="Calibri"/>
              </w:rPr>
            </w:pPr>
          </w:p>
        </w:tc>
      </w:tr>
    </w:tbl>
    <w:p w:rsidR="00380891" w:rsidRDefault="00380891"/>
    <w:sectPr w:rsidR="0038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C5"/>
    <w:rsid w:val="000305C5"/>
    <w:rsid w:val="001554F0"/>
    <w:rsid w:val="00380891"/>
    <w:rsid w:val="004528B5"/>
    <w:rsid w:val="004E5990"/>
    <w:rsid w:val="00AE50A5"/>
    <w:rsid w:val="00CD0C67"/>
    <w:rsid w:val="00D07E84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C7F34A-EA61-4B17-B5C7-9310426A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5C5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5C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Maciągiewicz</dc:creator>
  <cp:keywords/>
  <dc:description/>
  <cp:lastModifiedBy>Kurs4</cp:lastModifiedBy>
  <cp:revision>2</cp:revision>
  <dcterms:created xsi:type="dcterms:W3CDTF">2019-12-02T17:59:00Z</dcterms:created>
  <dcterms:modified xsi:type="dcterms:W3CDTF">2019-12-02T17:59:00Z</dcterms:modified>
</cp:coreProperties>
</file>