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0A" w:rsidRPr="00C14118" w:rsidRDefault="00055B0A" w:rsidP="00055B0A">
      <w:pPr>
        <w:jc w:val="center"/>
        <w:rPr>
          <w:rFonts w:ascii="Arial" w:hAnsi="Arial" w:cs="Arial"/>
          <w:sz w:val="20"/>
          <w:szCs w:val="20"/>
        </w:rPr>
      </w:pPr>
      <w:r w:rsidRPr="00287B68">
        <w:rPr>
          <w:rFonts w:ascii="Arial" w:hAnsi="Arial" w:cs="Arial"/>
          <w:b/>
          <w:noProof/>
          <w:color w:val="0070C0"/>
          <w:sz w:val="36"/>
          <w:szCs w:val="36"/>
          <w:lang w:eastAsia="sk-SK"/>
        </w:rPr>
        <w:drawing>
          <wp:anchor distT="0" distB="0" distL="114300" distR="114300" simplePos="0" relativeHeight="251663360" behindDoc="0" locked="0" layoutInCell="1" allowOverlap="1" wp14:anchorId="03F73A36" wp14:editId="3E80EE40">
            <wp:simplePos x="0" y="0"/>
            <wp:positionH relativeFrom="margin">
              <wp:posOffset>1957705</wp:posOffset>
            </wp:positionH>
            <wp:positionV relativeFrom="margin">
              <wp:posOffset>214630</wp:posOffset>
            </wp:positionV>
            <wp:extent cx="1581150" cy="1047750"/>
            <wp:effectExtent l="0" t="0" r="0" b="0"/>
            <wp:wrapSquare wrapText="bothSides"/>
            <wp:docPr id="3" name="Obrázok 1" descr="http://unes.sk/images/modules/guaran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s.sk/images/modules/guarant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anchor>
        </w:drawing>
      </w:r>
      <w:r>
        <w:rPr>
          <w:rFonts w:ascii="Arial" w:hAnsi="Arial" w:cs="Arial"/>
          <w:color w:val="0070C0"/>
          <w:sz w:val="24"/>
          <w:szCs w:val="24"/>
        </w:rPr>
        <w:t>Private Elementary School</w:t>
      </w:r>
      <w:r w:rsidRPr="00287B68">
        <w:rPr>
          <w:rFonts w:ascii="Arial" w:hAnsi="Arial" w:cs="Arial"/>
          <w:color w:val="0070C0"/>
          <w:sz w:val="24"/>
          <w:szCs w:val="24"/>
        </w:rPr>
        <w:t xml:space="preserve"> UNES, Javorová 12/644, Nitra</w:t>
      </w:r>
    </w:p>
    <w:p w:rsidR="00C11264" w:rsidRDefault="00C11264" w:rsidP="00891278">
      <w:pPr>
        <w:jc w:val="center"/>
        <w:rPr>
          <w:rFonts w:ascii="Arial" w:hAnsi="Arial" w:cs="Arial"/>
          <w:sz w:val="24"/>
          <w:szCs w:val="24"/>
        </w:rPr>
      </w:pPr>
    </w:p>
    <w:p w:rsidR="00055B0A" w:rsidRDefault="00055B0A" w:rsidP="00891278">
      <w:pPr>
        <w:jc w:val="center"/>
        <w:rPr>
          <w:rFonts w:ascii="Arial" w:hAnsi="Arial" w:cs="Arial"/>
          <w:sz w:val="24"/>
          <w:szCs w:val="24"/>
        </w:rPr>
      </w:pPr>
    </w:p>
    <w:p w:rsidR="00891278" w:rsidRDefault="00891278" w:rsidP="00662451">
      <w:pPr>
        <w:rPr>
          <w:rFonts w:ascii="Arial" w:hAnsi="Arial" w:cs="Arial"/>
          <w:sz w:val="24"/>
          <w:szCs w:val="24"/>
        </w:rPr>
      </w:pPr>
    </w:p>
    <w:p w:rsidR="00662451" w:rsidRDefault="00662451" w:rsidP="00662451">
      <w:pPr>
        <w:rPr>
          <w:rFonts w:ascii="Arial" w:hAnsi="Arial" w:cs="Arial"/>
          <w:sz w:val="24"/>
          <w:szCs w:val="24"/>
        </w:rPr>
      </w:pPr>
    </w:p>
    <w:p w:rsidR="00891278" w:rsidRPr="00A45060" w:rsidRDefault="00600A0E" w:rsidP="00891278">
      <w:pPr>
        <w:spacing w:after="0" w:line="240" w:lineRule="auto"/>
        <w:jc w:val="center"/>
        <w:rPr>
          <w:rFonts w:ascii="Arial" w:hAnsi="Arial" w:cs="Arial"/>
          <w:b/>
          <w:sz w:val="36"/>
          <w:szCs w:val="36"/>
        </w:rPr>
      </w:pPr>
      <w:r>
        <w:rPr>
          <w:rFonts w:ascii="Arial" w:hAnsi="Arial" w:cs="Arial"/>
          <w:b/>
          <w:sz w:val="36"/>
          <w:szCs w:val="36"/>
        </w:rPr>
        <w:t>EDUCATION</w:t>
      </w:r>
      <w:r w:rsidR="008C3C1A">
        <w:rPr>
          <w:rFonts w:ascii="Arial" w:hAnsi="Arial" w:cs="Arial"/>
          <w:b/>
          <w:sz w:val="36"/>
          <w:szCs w:val="36"/>
        </w:rPr>
        <w:t>AL</w:t>
      </w:r>
      <w:r>
        <w:rPr>
          <w:rFonts w:ascii="Arial" w:hAnsi="Arial" w:cs="Arial"/>
          <w:b/>
          <w:sz w:val="36"/>
          <w:szCs w:val="36"/>
        </w:rPr>
        <w:t xml:space="preserve"> PLAN </w:t>
      </w:r>
      <w:r w:rsidR="009D6DB7">
        <w:rPr>
          <w:rFonts w:ascii="Arial" w:hAnsi="Arial" w:cs="Arial"/>
          <w:b/>
          <w:sz w:val="36"/>
          <w:szCs w:val="36"/>
        </w:rPr>
        <w:t xml:space="preserve">YEARS </w:t>
      </w:r>
      <w:r>
        <w:rPr>
          <w:rFonts w:ascii="Arial" w:hAnsi="Arial" w:cs="Arial"/>
          <w:b/>
          <w:sz w:val="36"/>
          <w:szCs w:val="36"/>
        </w:rPr>
        <w:t xml:space="preserve">1 – 4 </w:t>
      </w:r>
      <w:r w:rsidR="009D6DB7">
        <w:rPr>
          <w:rFonts w:ascii="Arial" w:hAnsi="Arial" w:cs="Arial"/>
          <w:b/>
          <w:sz w:val="36"/>
          <w:szCs w:val="36"/>
        </w:rPr>
        <w:t xml:space="preserve">/ </w:t>
      </w:r>
      <w:r>
        <w:rPr>
          <w:rFonts w:ascii="Arial" w:hAnsi="Arial" w:cs="Arial"/>
          <w:b/>
          <w:sz w:val="36"/>
          <w:szCs w:val="36"/>
        </w:rPr>
        <w:t>innovated</w:t>
      </w:r>
    </w:p>
    <w:p w:rsidR="00891278" w:rsidRPr="00A45060" w:rsidRDefault="00891278" w:rsidP="00891278">
      <w:pPr>
        <w:spacing w:after="0" w:line="240" w:lineRule="auto"/>
        <w:jc w:val="center"/>
        <w:rPr>
          <w:rFonts w:ascii="Arial" w:hAnsi="Arial" w:cs="Arial"/>
          <w:color w:val="2E74B5" w:themeColor="accent1" w:themeShade="BF"/>
          <w:sz w:val="32"/>
          <w:szCs w:val="32"/>
        </w:rPr>
      </w:pPr>
      <w:r w:rsidRPr="00A45060">
        <w:rPr>
          <w:rFonts w:ascii="Arial" w:hAnsi="Arial" w:cs="Arial"/>
          <w:color w:val="2E74B5" w:themeColor="accent1" w:themeShade="BF"/>
          <w:sz w:val="32"/>
          <w:szCs w:val="32"/>
        </w:rPr>
        <w:t>(</w:t>
      </w:r>
      <w:r w:rsidR="00600A0E">
        <w:rPr>
          <w:rFonts w:ascii="Arial" w:hAnsi="Arial" w:cs="Arial"/>
          <w:color w:val="2E74B5" w:themeColor="accent1" w:themeShade="BF"/>
          <w:sz w:val="32"/>
          <w:szCs w:val="32"/>
        </w:rPr>
        <w:t>Primary Education</w:t>
      </w:r>
      <w:r w:rsidRPr="00A45060">
        <w:rPr>
          <w:rFonts w:ascii="Arial" w:hAnsi="Arial" w:cs="Arial"/>
          <w:color w:val="2E74B5" w:themeColor="accent1" w:themeShade="BF"/>
          <w:sz w:val="32"/>
          <w:szCs w:val="32"/>
        </w:rPr>
        <w:t xml:space="preserve"> </w:t>
      </w:r>
      <w:r w:rsidR="004B3E65">
        <w:rPr>
          <w:rFonts w:ascii="Arial" w:hAnsi="Arial" w:cs="Arial"/>
          <w:color w:val="2E74B5" w:themeColor="accent1" w:themeShade="BF"/>
          <w:sz w:val="32"/>
          <w:szCs w:val="32"/>
        </w:rPr>
        <w:t>ISCED1</w:t>
      </w:r>
      <w:r w:rsidRPr="00A45060">
        <w:rPr>
          <w:rFonts w:ascii="Arial" w:hAnsi="Arial" w:cs="Arial"/>
          <w:color w:val="2E74B5" w:themeColor="accent1" w:themeShade="BF"/>
          <w:sz w:val="32"/>
          <w:szCs w:val="32"/>
        </w:rPr>
        <w:t>)</w:t>
      </w:r>
    </w:p>
    <w:p w:rsidR="00891278" w:rsidRDefault="00891278" w:rsidP="0017381B">
      <w:pPr>
        <w:spacing w:after="0" w:line="240" w:lineRule="auto"/>
        <w:rPr>
          <w:rFonts w:ascii="Arial" w:hAnsi="Arial" w:cs="Arial"/>
          <w:sz w:val="20"/>
          <w:szCs w:val="20"/>
        </w:rPr>
      </w:pPr>
    </w:p>
    <w:p w:rsidR="00234851" w:rsidRDefault="00234851" w:rsidP="00891278">
      <w:pPr>
        <w:spacing w:after="0" w:line="240" w:lineRule="auto"/>
        <w:jc w:val="center"/>
        <w:rPr>
          <w:rFonts w:ascii="Arial" w:hAnsi="Arial" w:cs="Arial"/>
          <w:sz w:val="20"/>
          <w:szCs w:val="20"/>
        </w:rPr>
      </w:pPr>
    </w:p>
    <w:tbl>
      <w:tblPr>
        <w:tblStyle w:val="Mriekatabuky"/>
        <w:tblW w:w="0" w:type="auto"/>
        <w:tblLayout w:type="fixed"/>
        <w:tblLook w:val="04A0" w:firstRow="1" w:lastRow="0" w:firstColumn="1" w:lastColumn="0" w:noHBand="0" w:noVBand="1"/>
      </w:tblPr>
      <w:tblGrid>
        <w:gridCol w:w="2122"/>
        <w:gridCol w:w="2835"/>
        <w:gridCol w:w="708"/>
        <w:gridCol w:w="851"/>
        <w:gridCol w:w="850"/>
        <w:gridCol w:w="851"/>
        <w:gridCol w:w="845"/>
      </w:tblGrid>
      <w:tr w:rsidR="00D35AB7" w:rsidTr="00BF0380">
        <w:tc>
          <w:tcPr>
            <w:tcW w:w="2122" w:type="dxa"/>
            <w:vMerge w:val="restart"/>
          </w:tcPr>
          <w:p w:rsidR="00D35AB7" w:rsidRPr="00234851" w:rsidRDefault="00867908" w:rsidP="00B2134D">
            <w:pPr>
              <w:spacing w:line="480" w:lineRule="auto"/>
              <w:jc w:val="center"/>
              <w:rPr>
                <w:rFonts w:ascii="Arial" w:hAnsi="Arial" w:cs="Arial"/>
                <w:b/>
                <w:sz w:val="18"/>
                <w:szCs w:val="18"/>
              </w:rPr>
            </w:pPr>
            <w:r>
              <w:rPr>
                <w:rFonts w:ascii="Arial" w:hAnsi="Arial" w:cs="Arial"/>
                <w:b/>
                <w:sz w:val="18"/>
                <w:szCs w:val="18"/>
              </w:rPr>
              <w:t>Educational Area</w:t>
            </w:r>
          </w:p>
        </w:tc>
        <w:tc>
          <w:tcPr>
            <w:tcW w:w="2835" w:type="dxa"/>
            <w:vMerge w:val="restart"/>
          </w:tcPr>
          <w:p w:rsidR="00D35AB7" w:rsidRPr="00B2134D" w:rsidRDefault="00867908" w:rsidP="00B2134D">
            <w:pPr>
              <w:spacing w:line="480" w:lineRule="auto"/>
              <w:jc w:val="center"/>
              <w:rPr>
                <w:rFonts w:ascii="Arial" w:hAnsi="Arial" w:cs="Arial"/>
                <w:b/>
                <w:sz w:val="20"/>
                <w:szCs w:val="20"/>
              </w:rPr>
            </w:pPr>
            <w:r>
              <w:rPr>
                <w:rFonts w:ascii="Arial" w:hAnsi="Arial" w:cs="Arial"/>
                <w:b/>
                <w:sz w:val="20"/>
                <w:szCs w:val="20"/>
              </w:rPr>
              <w:t>Subject</w:t>
            </w:r>
          </w:p>
        </w:tc>
        <w:tc>
          <w:tcPr>
            <w:tcW w:w="4105" w:type="dxa"/>
            <w:gridSpan w:val="5"/>
          </w:tcPr>
          <w:p w:rsidR="00D35AB7" w:rsidRPr="00B2134D" w:rsidRDefault="00867908" w:rsidP="00B2134D">
            <w:pPr>
              <w:spacing w:line="480" w:lineRule="auto"/>
              <w:jc w:val="center"/>
              <w:rPr>
                <w:rFonts w:ascii="Arial" w:hAnsi="Arial" w:cs="Arial"/>
                <w:b/>
                <w:sz w:val="20"/>
                <w:szCs w:val="20"/>
              </w:rPr>
            </w:pPr>
            <w:r>
              <w:rPr>
                <w:rFonts w:ascii="Arial" w:hAnsi="Arial" w:cs="Arial"/>
                <w:b/>
                <w:sz w:val="20"/>
                <w:szCs w:val="20"/>
              </w:rPr>
              <w:t>Year</w:t>
            </w:r>
          </w:p>
        </w:tc>
      </w:tr>
      <w:tr w:rsidR="00891278" w:rsidTr="00BF0380">
        <w:tc>
          <w:tcPr>
            <w:tcW w:w="2122" w:type="dxa"/>
            <w:vMerge/>
          </w:tcPr>
          <w:p w:rsidR="00891278" w:rsidRPr="00234851" w:rsidRDefault="00891278" w:rsidP="00B2134D">
            <w:pPr>
              <w:spacing w:line="480" w:lineRule="auto"/>
              <w:rPr>
                <w:rFonts w:ascii="Arial" w:hAnsi="Arial" w:cs="Arial"/>
                <w:b/>
                <w:sz w:val="20"/>
                <w:szCs w:val="20"/>
              </w:rPr>
            </w:pPr>
          </w:p>
        </w:tc>
        <w:tc>
          <w:tcPr>
            <w:tcW w:w="2835" w:type="dxa"/>
            <w:vMerge/>
          </w:tcPr>
          <w:p w:rsidR="00891278" w:rsidRPr="00B2134D" w:rsidRDefault="00891278" w:rsidP="00B2134D">
            <w:pPr>
              <w:spacing w:line="480" w:lineRule="auto"/>
              <w:jc w:val="center"/>
              <w:rPr>
                <w:rFonts w:ascii="Arial" w:hAnsi="Arial" w:cs="Arial"/>
                <w:b/>
                <w:sz w:val="20"/>
                <w:szCs w:val="20"/>
              </w:rPr>
            </w:pPr>
          </w:p>
        </w:tc>
        <w:tc>
          <w:tcPr>
            <w:tcW w:w="708" w:type="dxa"/>
            <w:shd w:val="clear" w:color="auto" w:fill="A8D08D" w:themeFill="accent6" w:themeFillTint="99"/>
          </w:tcPr>
          <w:p w:rsidR="00891278" w:rsidRPr="00B2134D" w:rsidRDefault="005627AB" w:rsidP="00B2134D">
            <w:pPr>
              <w:spacing w:line="480" w:lineRule="auto"/>
              <w:jc w:val="center"/>
              <w:rPr>
                <w:rFonts w:ascii="Arial" w:hAnsi="Arial" w:cs="Arial"/>
                <w:b/>
                <w:sz w:val="20"/>
                <w:szCs w:val="20"/>
              </w:rPr>
            </w:pPr>
            <w:r>
              <w:rPr>
                <w:rFonts w:ascii="Arial" w:hAnsi="Arial" w:cs="Arial"/>
                <w:b/>
                <w:sz w:val="20"/>
                <w:szCs w:val="20"/>
              </w:rPr>
              <w:t>1st</w:t>
            </w:r>
          </w:p>
        </w:tc>
        <w:tc>
          <w:tcPr>
            <w:tcW w:w="851" w:type="dxa"/>
            <w:shd w:val="clear" w:color="auto" w:fill="A8D08D" w:themeFill="accent6" w:themeFillTint="99"/>
          </w:tcPr>
          <w:p w:rsidR="00891278" w:rsidRPr="00A45060" w:rsidRDefault="005627AB" w:rsidP="00B2134D">
            <w:pPr>
              <w:spacing w:line="480" w:lineRule="auto"/>
              <w:jc w:val="center"/>
              <w:rPr>
                <w:rFonts w:ascii="Arial" w:hAnsi="Arial" w:cs="Arial"/>
                <w:b/>
                <w:sz w:val="20"/>
                <w:szCs w:val="20"/>
              </w:rPr>
            </w:pPr>
            <w:r>
              <w:rPr>
                <w:rFonts w:ascii="Arial" w:hAnsi="Arial" w:cs="Arial"/>
                <w:b/>
                <w:sz w:val="20"/>
                <w:szCs w:val="20"/>
              </w:rPr>
              <w:t>2nd</w:t>
            </w:r>
          </w:p>
        </w:tc>
        <w:tc>
          <w:tcPr>
            <w:tcW w:w="850" w:type="dxa"/>
            <w:shd w:val="clear" w:color="auto" w:fill="A8D08D" w:themeFill="accent6" w:themeFillTint="99"/>
          </w:tcPr>
          <w:p w:rsidR="00891278" w:rsidRPr="00A45060" w:rsidRDefault="005627AB" w:rsidP="00B2134D">
            <w:pPr>
              <w:spacing w:line="480" w:lineRule="auto"/>
              <w:jc w:val="center"/>
              <w:rPr>
                <w:rFonts w:ascii="Arial" w:hAnsi="Arial" w:cs="Arial"/>
                <w:b/>
                <w:sz w:val="20"/>
                <w:szCs w:val="20"/>
              </w:rPr>
            </w:pPr>
            <w:r>
              <w:rPr>
                <w:rFonts w:ascii="Arial" w:hAnsi="Arial" w:cs="Arial"/>
                <w:b/>
                <w:sz w:val="20"/>
                <w:szCs w:val="20"/>
              </w:rPr>
              <w:t>3rd</w:t>
            </w:r>
          </w:p>
        </w:tc>
        <w:tc>
          <w:tcPr>
            <w:tcW w:w="851" w:type="dxa"/>
            <w:shd w:val="clear" w:color="auto" w:fill="A8D08D" w:themeFill="accent6" w:themeFillTint="99"/>
          </w:tcPr>
          <w:p w:rsidR="00891278" w:rsidRPr="00B2134D" w:rsidRDefault="005627AB" w:rsidP="00B2134D">
            <w:pPr>
              <w:spacing w:line="480" w:lineRule="auto"/>
              <w:jc w:val="center"/>
              <w:rPr>
                <w:rFonts w:ascii="Arial" w:hAnsi="Arial" w:cs="Arial"/>
                <w:b/>
                <w:sz w:val="20"/>
                <w:szCs w:val="20"/>
              </w:rPr>
            </w:pPr>
            <w:r>
              <w:rPr>
                <w:rFonts w:ascii="Arial" w:hAnsi="Arial" w:cs="Arial"/>
                <w:b/>
                <w:sz w:val="20"/>
                <w:szCs w:val="20"/>
              </w:rPr>
              <w:t>4th</w:t>
            </w:r>
          </w:p>
        </w:tc>
        <w:tc>
          <w:tcPr>
            <w:tcW w:w="845" w:type="dxa"/>
          </w:tcPr>
          <w:p w:rsidR="00891278" w:rsidRPr="00867908" w:rsidRDefault="00867908" w:rsidP="00B2134D">
            <w:pPr>
              <w:spacing w:line="480" w:lineRule="auto"/>
              <w:jc w:val="center"/>
              <w:rPr>
                <w:rFonts w:ascii="Arial" w:hAnsi="Arial" w:cs="Arial"/>
                <w:b/>
                <w:sz w:val="14"/>
                <w:szCs w:val="14"/>
              </w:rPr>
            </w:pPr>
            <w:r w:rsidRPr="00867908">
              <w:rPr>
                <w:rFonts w:ascii="Arial" w:hAnsi="Arial" w:cs="Arial"/>
                <w:b/>
                <w:sz w:val="14"/>
                <w:szCs w:val="14"/>
              </w:rPr>
              <w:t>together</w:t>
            </w:r>
          </w:p>
        </w:tc>
      </w:tr>
      <w:tr w:rsidR="00B90AE4" w:rsidTr="00BF0380">
        <w:tc>
          <w:tcPr>
            <w:tcW w:w="2122" w:type="dxa"/>
            <w:vMerge w:val="restart"/>
          </w:tcPr>
          <w:p w:rsidR="00B90AE4" w:rsidRPr="00234851" w:rsidRDefault="00867908" w:rsidP="00B2134D">
            <w:pPr>
              <w:spacing w:line="480" w:lineRule="auto"/>
              <w:rPr>
                <w:rFonts w:ascii="Arial" w:hAnsi="Arial" w:cs="Arial"/>
                <w:b/>
                <w:sz w:val="20"/>
                <w:szCs w:val="20"/>
              </w:rPr>
            </w:pPr>
            <w:r>
              <w:rPr>
                <w:rFonts w:ascii="Arial" w:hAnsi="Arial" w:cs="Arial"/>
                <w:b/>
                <w:sz w:val="20"/>
                <w:szCs w:val="20"/>
              </w:rPr>
              <w:t>Language and Communication</w:t>
            </w: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Slovak Language</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9</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8</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7</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7</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31</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English Language</w:t>
            </w:r>
            <w:r w:rsidR="00D87056">
              <w:rPr>
                <w:rFonts w:ascii="Arial" w:hAnsi="Arial" w:cs="Arial"/>
                <w:sz w:val="20"/>
                <w:szCs w:val="20"/>
              </w:rPr>
              <w:t xml:space="preserve"> ²</w:t>
            </w:r>
            <w:r w:rsidR="00C534E6">
              <w:rPr>
                <w:rFonts w:ascii="Arial" w:hAnsi="Arial" w:cs="Arial"/>
                <w:sz w:val="20"/>
                <w:szCs w:val="20"/>
              </w:rPr>
              <w:t>ʼ³</w:t>
            </w:r>
            <w:r w:rsidR="00A81BFE">
              <w:rPr>
                <w:rFonts w:ascii="Arial" w:hAnsi="Arial" w:cs="Arial"/>
                <w:sz w:val="20"/>
                <w:szCs w:val="20"/>
              </w:rPr>
              <w:t>ʾ⁴</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3D</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3D</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3+1D</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3+1D</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6+8D</w:t>
            </w:r>
          </w:p>
        </w:tc>
      </w:tr>
      <w:tr w:rsidR="00B90AE4" w:rsidTr="00BF0380">
        <w:tc>
          <w:tcPr>
            <w:tcW w:w="2122" w:type="dxa"/>
            <w:vMerge w:val="restart"/>
          </w:tcPr>
          <w:p w:rsidR="00B90AE4" w:rsidRPr="00234851" w:rsidRDefault="00867908" w:rsidP="00B2134D">
            <w:pPr>
              <w:spacing w:line="480" w:lineRule="auto"/>
              <w:rPr>
                <w:rFonts w:ascii="Arial" w:hAnsi="Arial" w:cs="Arial"/>
                <w:b/>
                <w:sz w:val="20"/>
                <w:szCs w:val="20"/>
              </w:rPr>
            </w:pPr>
            <w:r>
              <w:rPr>
                <w:rFonts w:ascii="Arial" w:hAnsi="Arial" w:cs="Arial"/>
                <w:b/>
                <w:sz w:val="20"/>
                <w:szCs w:val="20"/>
              </w:rPr>
              <w:t>Mathematics and worki</w:t>
            </w:r>
            <w:r w:rsidR="002D73B3">
              <w:rPr>
                <w:rFonts w:ascii="Arial" w:hAnsi="Arial" w:cs="Arial"/>
                <w:b/>
                <w:sz w:val="20"/>
                <w:szCs w:val="20"/>
              </w:rPr>
              <w:t>n</w:t>
            </w:r>
            <w:r>
              <w:rPr>
                <w:rFonts w:ascii="Arial" w:hAnsi="Arial" w:cs="Arial"/>
                <w:b/>
                <w:sz w:val="20"/>
                <w:szCs w:val="20"/>
              </w:rPr>
              <w:t>g with information</w:t>
            </w: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Mathematics</w:t>
            </w:r>
            <w:r w:rsidR="00D87056">
              <w:rPr>
                <w:rFonts w:ascii="Arial" w:hAnsi="Arial" w:cs="Arial"/>
                <w:sz w:val="20"/>
                <w:szCs w:val="20"/>
              </w:rPr>
              <w:t xml:space="preserve"> ¹</w:t>
            </w:r>
            <w:r w:rsidR="00C534E6">
              <w:rPr>
                <w:rFonts w:ascii="Arial" w:hAnsi="Arial" w:cs="Arial"/>
                <w:sz w:val="20"/>
                <w:szCs w:val="20"/>
              </w:rPr>
              <w:t>ʼ²</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16</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Informatics</w:t>
            </w:r>
            <w:r w:rsidR="00D87056">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2</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English M</w:t>
            </w:r>
            <w:r w:rsidR="00EC2B76">
              <w:rPr>
                <w:rFonts w:ascii="Arial" w:hAnsi="Arial" w:cs="Arial"/>
                <w:sz w:val="20"/>
                <w:szCs w:val="20"/>
              </w:rPr>
              <w:t xml:space="preserve">athematics </w:t>
            </w:r>
            <w:r w:rsidR="003704A9">
              <w:rPr>
                <w:rFonts w:ascii="Arial" w:hAnsi="Arial" w:cs="Arial"/>
                <w:sz w:val="20"/>
                <w:szCs w:val="20"/>
              </w:rPr>
              <w:t>⁴</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8D</w:t>
            </w:r>
          </w:p>
        </w:tc>
      </w:tr>
      <w:tr w:rsidR="0017381B" w:rsidTr="00BF0380">
        <w:tc>
          <w:tcPr>
            <w:tcW w:w="2122" w:type="dxa"/>
            <w:vMerge w:val="restart"/>
          </w:tcPr>
          <w:p w:rsidR="0017381B" w:rsidRPr="00234851" w:rsidRDefault="00867908" w:rsidP="00B2134D">
            <w:pPr>
              <w:spacing w:line="480" w:lineRule="auto"/>
              <w:rPr>
                <w:rFonts w:ascii="Arial" w:hAnsi="Arial" w:cs="Arial"/>
                <w:b/>
                <w:sz w:val="20"/>
                <w:szCs w:val="20"/>
              </w:rPr>
            </w:pPr>
            <w:r>
              <w:rPr>
                <w:rFonts w:ascii="Arial" w:hAnsi="Arial" w:cs="Arial"/>
                <w:b/>
                <w:sz w:val="20"/>
                <w:szCs w:val="20"/>
              </w:rPr>
              <w:t>Man and Nature</w:t>
            </w:r>
          </w:p>
        </w:tc>
        <w:tc>
          <w:tcPr>
            <w:tcW w:w="2835" w:type="dxa"/>
          </w:tcPr>
          <w:p w:rsidR="0017381B" w:rsidRDefault="008C3C1A" w:rsidP="00B2134D">
            <w:pPr>
              <w:spacing w:line="480" w:lineRule="auto"/>
              <w:rPr>
                <w:rFonts w:ascii="Arial" w:hAnsi="Arial" w:cs="Arial"/>
                <w:sz w:val="20"/>
                <w:szCs w:val="20"/>
              </w:rPr>
            </w:pPr>
            <w:r>
              <w:rPr>
                <w:rFonts w:ascii="Arial" w:hAnsi="Arial" w:cs="Arial"/>
                <w:sz w:val="20"/>
                <w:szCs w:val="20"/>
              </w:rPr>
              <w:t xml:space="preserve">Primary </w:t>
            </w:r>
            <w:r w:rsidR="00867908">
              <w:rPr>
                <w:rFonts w:ascii="Arial" w:hAnsi="Arial" w:cs="Arial"/>
                <w:sz w:val="20"/>
                <w:szCs w:val="20"/>
              </w:rPr>
              <w:t>Science</w:t>
            </w:r>
            <w:r w:rsidR="0017381B">
              <w:rPr>
                <w:rFonts w:ascii="Arial" w:hAnsi="Arial" w:cs="Arial"/>
                <w:sz w:val="20"/>
                <w:szCs w:val="20"/>
              </w:rPr>
              <w:t xml:space="preserve"> ¹</w:t>
            </w:r>
          </w:p>
        </w:tc>
        <w:tc>
          <w:tcPr>
            <w:tcW w:w="708"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45" w:type="dxa"/>
          </w:tcPr>
          <w:p w:rsidR="0017381B"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17381B" w:rsidTr="003704A9">
        <w:trPr>
          <w:trHeight w:val="427"/>
        </w:trPr>
        <w:tc>
          <w:tcPr>
            <w:tcW w:w="2122" w:type="dxa"/>
            <w:vMerge/>
          </w:tcPr>
          <w:p w:rsidR="0017381B" w:rsidRPr="00234851" w:rsidRDefault="0017381B" w:rsidP="00B2134D">
            <w:pPr>
              <w:spacing w:line="480" w:lineRule="auto"/>
              <w:rPr>
                <w:rFonts w:ascii="Arial" w:hAnsi="Arial" w:cs="Arial"/>
                <w:b/>
                <w:sz w:val="20"/>
                <w:szCs w:val="20"/>
              </w:rPr>
            </w:pPr>
          </w:p>
        </w:tc>
        <w:tc>
          <w:tcPr>
            <w:tcW w:w="2835" w:type="dxa"/>
          </w:tcPr>
          <w:p w:rsidR="0017381B" w:rsidRDefault="00867908" w:rsidP="00B2134D">
            <w:pPr>
              <w:spacing w:line="480" w:lineRule="auto"/>
              <w:rPr>
                <w:rFonts w:ascii="Arial" w:hAnsi="Arial" w:cs="Arial"/>
                <w:sz w:val="20"/>
                <w:szCs w:val="20"/>
              </w:rPr>
            </w:pPr>
            <w:r>
              <w:rPr>
                <w:rFonts w:ascii="Arial" w:hAnsi="Arial" w:cs="Arial"/>
                <w:sz w:val="20"/>
                <w:szCs w:val="20"/>
              </w:rPr>
              <w:t>Science</w:t>
            </w:r>
            <w:r w:rsidR="0017381B">
              <w:rPr>
                <w:rFonts w:ascii="Arial" w:hAnsi="Arial" w:cs="Arial"/>
                <w:sz w:val="20"/>
                <w:szCs w:val="20"/>
              </w:rPr>
              <w:t xml:space="preserve"> ¹</w:t>
            </w:r>
          </w:p>
        </w:tc>
        <w:tc>
          <w:tcPr>
            <w:tcW w:w="708"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17381B"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17381B" w:rsidTr="00BF0380">
        <w:tc>
          <w:tcPr>
            <w:tcW w:w="2122" w:type="dxa"/>
            <w:vMerge/>
          </w:tcPr>
          <w:p w:rsidR="0017381B" w:rsidRPr="00234851" w:rsidRDefault="0017381B" w:rsidP="00B2134D">
            <w:pPr>
              <w:spacing w:line="480" w:lineRule="auto"/>
              <w:rPr>
                <w:rFonts w:ascii="Arial" w:hAnsi="Arial" w:cs="Arial"/>
                <w:b/>
                <w:sz w:val="20"/>
                <w:szCs w:val="20"/>
              </w:rPr>
            </w:pPr>
          </w:p>
        </w:tc>
        <w:tc>
          <w:tcPr>
            <w:tcW w:w="2835" w:type="dxa"/>
          </w:tcPr>
          <w:p w:rsidR="0017381B" w:rsidRDefault="00867908" w:rsidP="00B2134D">
            <w:pPr>
              <w:spacing w:line="480" w:lineRule="auto"/>
              <w:rPr>
                <w:rFonts w:ascii="Arial" w:hAnsi="Arial" w:cs="Arial"/>
                <w:sz w:val="20"/>
                <w:szCs w:val="20"/>
              </w:rPr>
            </w:pPr>
            <w:r>
              <w:rPr>
                <w:rFonts w:ascii="Arial" w:hAnsi="Arial" w:cs="Arial"/>
                <w:sz w:val="20"/>
                <w:szCs w:val="20"/>
              </w:rPr>
              <w:t>English S</w:t>
            </w:r>
            <w:r w:rsidR="00EC2B76">
              <w:rPr>
                <w:rFonts w:ascii="Arial" w:hAnsi="Arial" w:cs="Arial"/>
                <w:sz w:val="20"/>
                <w:szCs w:val="20"/>
              </w:rPr>
              <w:t xml:space="preserve">cience </w:t>
            </w:r>
            <w:r w:rsidR="003704A9">
              <w:rPr>
                <w:rFonts w:ascii="Arial" w:hAnsi="Arial" w:cs="Arial"/>
                <w:sz w:val="20"/>
                <w:szCs w:val="20"/>
              </w:rPr>
              <w:t>⁴</w:t>
            </w:r>
          </w:p>
        </w:tc>
        <w:tc>
          <w:tcPr>
            <w:tcW w:w="708"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45" w:type="dxa"/>
          </w:tcPr>
          <w:p w:rsidR="0017381B" w:rsidRDefault="0017381B" w:rsidP="00B2134D">
            <w:pPr>
              <w:spacing w:line="480" w:lineRule="auto"/>
              <w:jc w:val="center"/>
              <w:rPr>
                <w:rFonts w:ascii="Arial" w:hAnsi="Arial" w:cs="Arial"/>
                <w:b/>
                <w:sz w:val="20"/>
                <w:szCs w:val="20"/>
              </w:rPr>
            </w:pPr>
            <w:r>
              <w:rPr>
                <w:rFonts w:ascii="Arial" w:hAnsi="Arial" w:cs="Arial"/>
                <w:b/>
                <w:sz w:val="20"/>
                <w:szCs w:val="20"/>
              </w:rPr>
              <w:t>4D</w:t>
            </w:r>
          </w:p>
        </w:tc>
      </w:tr>
      <w:tr w:rsidR="00891278" w:rsidTr="00BF0380">
        <w:tc>
          <w:tcPr>
            <w:tcW w:w="2122" w:type="dxa"/>
          </w:tcPr>
          <w:p w:rsidR="00891278" w:rsidRPr="00234851" w:rsidRDefault="00867908" w:rsidP="00B2134D">
            <w:pPr>
              <w:spacing w:line="276" w:lineRule="auto"/>
              <w:rPr>
                <w:rFonts w:ascii="Arial" w:hAnsi="Arial" w:cs="Arial"/>
                <w:b/>
                <w:sz w:val="20"/>
                <w:szCs w:val="20"/>
              </w:rPr>
            </w:pPr>
            <w:r>
              <w:rPr>
                <w:rFonts w:ascii="Arial" w:hAnsi="Arial" w:cs="Arial"/>
                <w:b/>
                <w:sz w:val="20"/>
                <w:szCs w:val="20"/>
              </w:rPr>
              <w:t>Man and Society</w:t>
            </w:r>
          </w:p>
        </w:tc>
        <w:tc>
          <w:tcPr>
            <w:tcW w:w="2835" w:type="dxa"/>
          </w:tcPr>
          <w:p w:rsidR="00891278" w:rsidRDefault="00867908" w:rsidP="00B2134D">
            <w:pPr>
              <w:spacing w:line="480" w:lineRule="auto"/>
              <w:rPr>
                <w:rFonts w:ascii="Arial" w:hAnsi="Arial" w:cs="Arial"/>
                <w:sz w:val="20"/>
                <w:szCs w:val="20"/>
              </w:rPr>
            </w:pPr>
            <w:r>
              <w:rPr>
                <w:rFonts w:ascii="Arial" w:hAnsi="Arial" w:cs="Arial"/>
                <w:sz w:val="20"/>
                <w:szCs w:val="20"/>
              </w:rPr>
              <w:t>Homeland Study</w:t>
            </w:r>
            <w:r w:rsidR="00473457">
              <w:rPr>
                <w:rFonts w:ascii="Arial" w:hAnsi="Arial" w:cs="Arial"/>
                <w:sz w:val="20"/>
                <w:szCs w:val="20"/>
              </w:rPr>
              <w:t xml:space="preserve"> 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891278" w:rsidTr="00BF0380">
        <w:tc>
          <w:tcPr>
            <w:tcW w:w="2122" w:type="dxa"/>
          </w:tcPr>
          <w:p w:rsidR="00891278" w:rsidRPr="00234851" w:rsidRDefault="00867908" w:rsidP="00B2134D">
            <w:pPr>
              <w:spacing w:line="480" w:lineRule="auto"/>
              <w:rPr>
                <w:rFonts w:ascii="Arial" w:hAnsi="Arial" w:cs="Arial"/>
                <w:b/>
                <w:sz w:val="20"/>
                <w:szCs w:val="20"/>
              </w:rPr>
            </w:pPr>
            <w:r>
              <w:rPr>
                <w:rFonts w:ascii="Arial" w:hAnsi="Arial" w:cs="Arial"/>
                <w:b/>
                <w:sz w:val="20"/>
                <w:szCs w:val="20"/>
              </w:rPr>
              <w:t>Man and Values</w:t>
            </w:r>
          </w:p>
        </w:tc>
        <w:tc>
          <w:tcPr>
            <w:tcW w:w="2835" w:type="dxa"/>
          </w:tcPr>
          <w:p w:rsidR="00891278" w:rsidRDefault="00867908" w:rsidP="00B2134D">
            <w:pPr>
              <w:spacing w:line="480" w:lineRule="auto"/>
              <w:rPr>
                <w:rFonts w:ascii="Arial" w:hAnsi="Arial" w:cs="Arial"/>
                <w:sz w:val="20"/>
                <w:szCs w:val="20"/>
              </w:rPr>
            </w:pPr>
            <w:r>
              <w:rPr>
                <w:rFonts w:ascii="Arial" w:hAnsi="Arial" w:cs="Arial"/>
                <w:sz w:val="20"/>
                <w:szCs w:val="20"/>
              </w:rPr>
              <w:t>Ethics/Religion</w:t>
            </w:r>
            <w:r w:rsidR="00C534E6">
              <w:rPr>
                <w:rFonts w:ascii="Arial" w:hAnsi="Arial" w:cs="Arial"/>
                <w:sz w:val="20"/>
                <w:szCs w:val="20"/>
              </w:rPr>
              <w:t>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4</w:t>
            </w:r>
          </w:p>
        </w:tc>
      </w:tr>
      <w:tr w:rsidR="00891278" w:rsidTr="00BF0380">
        <w:tc>
          <w:tcPr>
            <w:tcW w:w="2122" w:type="dxa"/>
          </w:tcPr>
          <w:p w:rsidR="00891278" w:rsidRPr="00293DA3" w:rsidRDefault="00867908" w:rsidP="00B2134D">
            <w:pPr>
              <w:spacing w:line="480" w:lineRule="auto"/>
              <w:rPr>
                <w:rFonts w:ascii="Arial" w:hAnsi="Arial" w:cs="Arial"/>
                <w:b/>
                <w:sz w:val="14"/>
                <w:szCs w:val="14"/>
              </w:rPr>
            </w:pPr>
            <w:r w:rsidRPr="00293DA3">
              <w:rPr>
                <w:rFonts w:ascii="Arial" w:hAnsi="Arial" w:cs="Arial"/>
                <w:b/>
                <w:sz w:val="14"/>
                <w:szCs w:val="14"/>
              </w:rPr>
              <w:t>Man and the world of work</w:t>
            </w:r>
          </w:p>
        </w:tc>
        <w:tc>
          <w:tcPr>
            <w:tcW w:w="2835" w:type="dxa"/>
          </w:tcPr>
          <w:p w:rsidR="00891278" w:rsidRDefault="00867908" w:rsidP="00B2134D">
            <w:pPr>
              <w:spacing w:line="480" w:lineRule="auto"/>
              <w:rPr>
                <w:rFonts w:ascii="Arial" w:hAnsi="Arial" w:cs="Arial"/>
                <w:sz w:val="20"/>
                <w:szCs w:val="20"/>
              </w:rPr>
            </w:pPr>
            <w:r>
              <w:rPr>
                <w:rFonts w:ascii="Arial" w:hAnsi="Arial" w:cs="Arial"/>
                <w:sz w:val="20"/>
                <w:szCs w:val="20"/>
              </w:rPr>
              <w:t>Technical Education</w:t>
            </w:r>
            <w:r w:rsidR="00473457">
              <w:rPr>
                <w:rFonts w:ascii="Arial" w:hAnsi="Arial" w:cs="Arial"/>
                <w:sz w:val="20"/>
                <w:szCs w:val="20"/>
              </w:rPr>
              <w:t xml:space="preserve"> 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2</w:t>
            </w:r>
          </w:p>
        </w:tc>
      </w:tr>
      <w:tr w:rsidR="00B90AE4" w:rsidTr="00BF0380">
        <w:tc>
          <w:tcPr>
            <w:tcW w:w="2122" w:type="dxa"/>
            <w:vMerge w:val="restart"/>
          </w:tcPr>
          <w:p w:rsidR="00B90AE4" w:rsidRPr="00234851" w:rsidRDefault="00867908" w:rsidP="00B2134D">
            <w:pPr>
              <w:spacing w:line="480" w:lineRule="auto"/>
              <w:rPr>
                <w:rFonts w:ascii="Arial" w:hAnsi="Arial" w:cs="Arial"/>
                <w:b/>
                <w:sz w:val="20"/>
                <w:szCs w:val="20"/>
              </w:rPr>
            </w:pPr>
            <w:r>
              <w:rPr>
                <w:rFonts w:ascii="Arial" w:hAnsi="Arial" w:cs="Arial"/>
                <w:b/>
                <w:sz w:val="20"/>
                <w:szCs w:val="20"/>
              </w:rPr>
              <w:t>Art and Culture</w:t>
            </w: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Music</w:t>
            </w:r>
            <w:r w:rsidR="00473457">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4</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867908" w:rsidP="00B2134D">
            <w:pPr>
              <w:spacing w:line="480" w:lineRule="auto"/>
              <w:rPr>
                <w:rFonts w:ascii="Arial" w:hAnsi="Arial" w:cs="Arial"/>
                <w:sz w:val="20"/>
                <w:szCs w:val="20"/>
              </w:rPr>
            </w:pPr>
            <w:r>
              <w:rPr>
                <w:rFonts w:ascii="Arial" w:hAnsi="Arial" w:cs="Arial"/>
                <w:sz w:val="20"/>
                <w:szCs w:val="20"/>
              </w:rPr>
              <w:t>Arts</w:t>
            </w:r>
            <w:r w:rsidR="00473457">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B90AE4" w:rsidRPr="00A45060" w:rsidRDefault="00733275"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733275"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733275" w:rsidP="00B2134D">
            <w:pPr>
              <w:spacing w:line="480" w:lineRule="auto"/>
              <w:jc w:val="center"/>
              <w:rPr>
                <w:rFonts w:ascii="Arial" w:hAnsi="Arial" w:cs="Arial"/>
                <w:b/>
                <w:sz w:val="20"/>
                <w:szCs w:val="20"/>
              </w:rPr>
            </w:pPr>
            <w:r>
              <w:rPr>
                <w:rFonts w:ascii="Arial" w:hAnsi="Arial" w:cs="Arial"/>
                <w:b/>
                <w:sz w:val="20"/>
                <w:szCs w:val="20"/>
              </w:rPr>
              <w:t>6</w:t>
            </w:r>
          </w:p>
        </w:tc>
      </w:tr>
      <w:tr w:rsidR="00891278" w:rsidTr="00BF0380">
        <w:tc>
          <w:tcPr>
            <w:tcW w:w="2122" w:type="dxa"/>
          </w:tcPr>
          <w:p w:rsidR="00891278" w:rsidRPr="00293DA3" w:rsidRDefault="00867908" w:rsidP="00B2134D">
            <w:pPr>
              <w:spacing w:line="480" w:lineRule="auto"/>
              <w:rPr>
                <w:rFonts w:ascii="Arial" w:hAnsi="Arial" w:cs="Arial"/>
                <w:b/>
                <w:sz w:val="16"/>
                <w:szCs w:val="16"/>
              </w:rPr>
            </w:pPr>
            <w:r w:rsidRPr="00293DA3">
              <w:rPr>
                <w:rFonts w:ascii="Arial" w:hAnsi="Arial" w:cs="Arial"/>
                <w:b/>
                <w:sz w:val="16"/>
                <w:szCs w:val="16"/>
              </w:rPr>
              <w:t>Health and Movement</w:t>
            </w:r>
          </w:p>
        </w:tc>
        <w:tc>
          <w:tcPr>
            <w:tcW w:w="2835" w:type="dxa"/>
          </w:tcPr>
          <w:p w:rsidR="00891278" w:rsidRDefault="00867908" w:rsidP="00B2134D">
            <w:pPr>
              <w:spacing w:line="480" w:lineRule="auto"/>
              <w:rPr>
                <w:rFonts w:ascii="Arial" w:hAnsi="Arial" w:cs="Arial"/>
                <w:sz w:val="20"/>
                <w:szCs w:val="20"/>
              </w:rPr>
            </w:pPr>
            <w:r>
              <w:rPr>
                <w:rFonts w:ascii="Arial" w:hAnsi="Arial" w:cs="Arial"/>
                <w:sz w:val="20"/>
                <w:szCs w:val="20"/>
              </w:rPr>
              <w:t>Physical Education</w:t>
            </w:r>
            <w:r w:rsidR="00473457">
              <w:rPr>
                <w:rFonts w:ascii="Arial" w:hAnsi="Arial" w:cs="Arial"/>
                <w:sz w:val="20"/>
                <w:szCs w:val="20"/>
              </w:rPr>
              <w:t xml:space="preserve"> </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22</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8</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867908" w:rsidP="00B2134D">
            <w:pPr>
              <w:spacing w:line="480" w:lineRule="auto"/>
              <w:jc w:val="right"/>
              <w:rPr>
                <w:rFonts w:ascii="Arial" w:hAnsi="Arial" w:cs="Arial"/>
                <w:b/>
                <w:sz w:val="20"/>
                <w:szCs w:val="20"/>
              </w:rPr>
            </w:pPr>
            <w:r>
              <w:rPr>
                <w:rFonts w:ascii="Arial" w:hAnsi="Arial" w:cs="Arial"/>
                <w:b/>
                <w:sz w:val="20"/>
                <w:szCs w:val="20"/>
              </w:rPr>
              <w:t>Basics</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20</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20</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23</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25</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88</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8C3C1A" w:rsidP="00B2134D">
            <w:pPr>
              <w:spacing w:line="480" w:lineRule="auto"/>
              <w:jc w:val="right"/>
              <w:rPr>
                <w:rFonts w:ascii="Arial" w:hAnsi="Arial" w:cs="Arial"/>
                <w:b/>
                <w:sz w:val="20"/>
                <w:szCs w:val="20"/>
              </w:rPr>
            </w:pPr>
            <w:r>
              <w:rPr>
                <w:rFonts w:ascii="Arial" w:hAnsi="Arial" w:cs="Arial"/>
                <w:b/>
                <w:sz w:val="20"/>
                <w:szCs w:val="20"/>
              </w:rPr>
              <w:t xml:space="preserve">Optional </w:t>
            </w:r>
            <w:r w:rsidR="00456431">
              <w:rPr>
                <w:rFonts w:ascii="Arial" w:hAnsi="Arial" w:cs="Arial"/>
                <w:b/>
                <w:sz w:val="20"/>
                <w:szCs w:val="20"/>
              </w:rPr>
              <w:t>Lessons Available</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20D</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456431" w:rsidP="00B2134D">
            <w:pPr>
              <w:spacing w:line="480" w:lineRule="auto"/>
              <w:jc w:val="right"/>
              <w:rPr>
                <w:rFonts w:ascii="Arial" w:hAnsi="Arial" w:cs="Arial"/>
                <w:b/>
                <w:sz w:val="20"/>
                <w:szCs w:val="20"/>
              </w:rPr>
            </w:pPr>
            <w:r>
              <w:rPr>
                <w:rFonts w:ascii="Arial" w:hAnsi="Arial" w:cs="Arial"/>
                <w:b/>
                <w:sz w:val="20"/>
                <w:szCs w:val="20"/>
              </w:rPr>
              <w:t>Together</w:t>
            </w:r>
          </w:p>
        </w:tc>
        <w:tc>
          <w:tcPr>
            <w:tcW w:w="708"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25</w:t>
            </w:r>
          </w:p>
        </w:tc>
        <w:tc>
          <w:tcPr>
            <w:tcW w:w="851"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25</w:t>
            </w:r>
          </w:p>
        </w:tc>
        <w:tc>
          <w:tcPr>
            <w:tcW w:w="850"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28</w:t>
            </w:r>
          </w:p>
        </w:tc>
        <w:tc>
          <w:tcPr>
            <w:tcW w:w="851"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30</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108</w:t>
            </w:r>
          </w:p>
        </w:tc>
      </w:tr>
    </w:tbl>
    <w:p w:rsidR="00055B0A" w:rsidRDefault="00055B0A" w:rsidP="00662451">
      <w:pPr>
        <w:spacing w:after="0" w:line="240" w:lineRule="auto"/>
        <w:rPr>
          <w:rFonts w:ascii="Arial" w:hAnsi="Arial" w:cs="Arial"/>
          <w:sz w:val="20"/>
          <w:szCs w:val="20"/>
        </w:rPr>
      </w:pPr>
    </w:p>
    <w:p w:rsidR="00733275" w:rsidRDefault="002109A9" w:rsidP="00662451">
      <w:pPr>
        <w:spacing w:after="0" w:line="240" w:lineRule="auto"/>
        <w:rPr>
          <w:rFonts w:ascii="Arial" w:hAnsi="Arial" w:cs="Arial"/>
          <w:sz w:val="20"/>
          <w:szCs w:val="20"/>
        </w:rPr>
      </w:pPr>
      <w:r w:rsidRPr="002109A9">
        <w:rPr>
          <w:rFonts w:ascii="Arial" w:hAnsi="Arial" w:cs="Arial"/>
          <w:sz w:val="20"/>
          <w:szCs w:val="20"/>
        </w:rPr>
        <w:t>In the academic</w:t>
      </w:r>
      <w:r w:rsidR="00DB144D">
        <w:rPr>
          <w:rFonts w:ascii="Arial" w:hAnsi="Arial" w:cs="Arial"/>
          <w:sz w:val="20"/>
          <w:szCs w:val="20"/>
        </w:rPr>
        <w:t xml:space="preserve"> year 2019/2020 </w:t>
      </w:r>
      <w:r>
        <w:rPr>
          <w:rFonts w:ascii="Arial" w:hAnsi="Arial" w:cs="Arial"/>
          <w:sz w:val="20"/>
          <w:szCs w:val="20"/>
        </w:rPr>
        <w:t xml:space="preserve">all </w:t>
      </w:r>
      <w:r w:rsidR="00DB144D">
        <w:rPr>
          <w:rFonts w:ascii="Arial" w:hAnsi="Arial" w:cs="Arial"/>
          <w:sz w:val="20"/>
          <w:szCs w:val="20"/>
        </w:rPr>
        <w:t>years</w:t>
      </w:r>
      <w:r>
        <w:rPr>
          <w:rFonts w:ascii="Arial" w:hAnsi="Arial" w:cs="Arial"/>
          <w:sz w:val="20"/>
          <w:szCs w:val="20"/>
        </w:rPr>
        <w:t xml:space="preserve"> are</w:t>
      </w:r>
      <w:r w:rsidRPr="002109A9">
        <w:rPr>
          <w:rFonts w:ascii="Arial" w:hAnsi="Arial" w:cs="Arial"/>
          <w:sz w:val="20"/>
          <w:szCs w:val="20"/>
        </w:rPr>
        <w:t xml:space="preserve"> taught according to the inn</w:t>
      </w:r>
      <w:r>
        <w:rPr>
          <w:rFonts w:ascii="Arial" w:hAnsi="Arial" w:cs="Arial"/>
          <w:sz w:val="20"/>
          <w:szCs w:val="20"/>
        </w:rPr>
        <w:t>ovated curriculum valid from 1 SEPTEMBER</w:t>
      </w:r>
      <w:r w:rsidR="00DB144D">
        <w:rPr>
          <w:rFonts w:ascii="Arial" w:hAnsi="Arial" w:cs="Arial"/>
          <w:sz w:val="20"/>
          <w:szCs w:val="20"/>
        </w:rPr>
        <w:t xml:space="preserve"> </w:t>
      </w:r>
      <w:r w:rsidRPr="002109A9">
        <w:rPr>
          <w:rFonts w:ascii="Arial" w:hAnsi="Arial" w:cs="Arial"/>
          <w:sz w:val="20"/>
          <w:szCs w:val="20"/>
        </w:rPr>
        <w:t>2015</w:t>
      </w:r>
      <w:r w:rsidR="00DB144D">
        <w:rPr>
          <w:rFonts w:ascii="Arial" w:hAnsi="Arial" w:cs="Arial"/>
          <w:sz w:val="20"/>
          <w:szCs w:val="20"/>
        </w:rPr>
        <w:t>.</w:t>
      </w:r>
    </w:p>
    <w:p w:rsidR="002109A9" w:rsidRDefault="002109A9" w:rsidP="00733275">
      <w:pPr>
        <w:rPr>
          <w:rFonts w:ascii="Arial" w:hAnsi="Arial" w:cs="Arial"/>
          <w:b/>
          <w:sz w:val="24"/>
          <w:szCs w:val="24"/>
          <w:u w:val="single"/>
        </w:rPr>
      </w:pPr>
    </w:p>
    <w:p w:rsidR="00055B0A" w:rsidRDefault="00055B0A" w:rsidP="00733275">
      <w:pPr>
        <w:rPr>
          <w:rFonts w:ascii="Arial" w:hAnsi="Arial" w:cs="Arial"/>
          <w:b/>
          <w:sz w:val="24"/>
          <w:szCs w:val="24"/>
          <w:u w:val="single"/>
        </w:rPr>
      </w:pPr>
    </w:p>
    <w:p w:rsidR="00C14118" w:rsidRDefault="002109A9" w:rsidP="00733275">
      <w:pPr>
        <w:rPr>
          <w:rFonts w:ascii="Arial" w:hAnsi="Arial" w:cs="Arial"/>
          <w:b/>
          <w:sz w:val="24"/>
          <w:szCs w:val="24"/>
          <w:u w:val="single"/>
        </w:rPr>
      </w:pPr>
      <w:r w:rsidRPr="002109A9">
        <w:rPr>
          <w:rFonts w:ascii="Arial" w:hAnsi="Arial" w:cs="Arial"/>
          <w:b/>
          <w:sz w:val="24"/>
          <w:szCs w:val="24"/>
          <w:u w:val="single"/>
        </w:rPr>
        <w:lastRenderedPageBreak/>
        <w:t>Notes on the innovated curriculum:</w:t>
      </w:r>
    </w:p>
    <w:p w:rsidR="002109A9" w:rsidRDefault="00733275" w:rsidP="00733275">
      <w:pPr>
        <w:jc w:val="both"/>
        <w:rPr>
          <w:rFonts w:ascii="Arial" w:hAnsi="Arial" w:cs="Arial"/>
          <w:sz w:val="24"/>
          <w:szCs w:val="24"/>
        </w:rPr>
      </w:pPr>
      <w:r>
        <w:rPr>
          <w:rFonts w:ascii="Arial" w:hAnsi="Arial" w:cs="Arial"/>
          <w:sz w:val="24"/>
          <w:szCs w:val="24"/>
        </w:rPr>
        <w:t xml:space="preserve">¹ </w:t>
      </w:r>
      <w:r w:rsidR="002109A9" w:rsidRPr="002109A9">
        <w:rPr>
          <w:rFonts w:ascii="Arial" w:hAnsi="Arial" w:cs="Arial"/>
          <w:sz w:val="24"/>
          <w:szCs w:val="24"/>
        </w:rPr>
        <w:t>Integration of English into subjects by CLIL methodology.</w:t>
      </w:r>
    </w:p>
    <w:p w:rsidR="002109A9" w:rsidRDefault="00733275" w:rsidP="00733275">
      <w:pPr>
        <w:jc w:val="both"/>
        <w:rPr>
          <w:rFonts w:ascii="Arial" w:hAnsi="Arial" w:cs="Arial"/>
          <w:sz w:val="24"/>
          <w:szCs w:val="24"/>
        </w:rPr>
      </w:pPr>
      <w:r>
        <w:rPr>
          <w:rFonts w:ascii="Arial" w:hAnsi="Arial" w:cs="Arial"/>
          <w:sz w:val="24"/>
          <w:szCs w:val="24"/>
        </w:rPr>
        <w:t xml:space="preserve">² </w:t>
      </w:r>
      <w:r w:rsidR="002109A9" w:rsidRPr="002109A9">
        <w:rPr>
          <w:rFonts w:ascii="Arial" w:hAnsi="Arial" w:cs="Arial"/>
          <w:sz w:val="24"/>
          <w:szCs w:val="24"/>
        </w:rPr>
        <w:t>Partner lessons - cooperation of Slovak teacher and lecturer communicating in English language.</w:t>
      </w:r>
    </w:p>
    <w:p w:rsidR="00733275" w:rsidRDefault="00733275" w:rsidP="00733275">
      <w:pPr>
        <w:jc w:val="both"/>
        <w:rPr>
          <w:rFonts w:ascii="Arial" w:hAnsi="Arial" w:cs="Arial"/>
          <w:sz w:val="24"/>
          <w:szCs w:val="24"/>
        </w:rPr>
      </w:pPr>
      <w:r>
        <w:rPr>
          <w:rFonts w:ascii="Arial" w:hAnsi="Arial" w:cs="Arial"/>
          <w:sz w:val="24"/>
          <w:szCs w:val="24"/>
        </w:rPr>
        <w:t xml:space="preserve">³ </w:t>
      </w:r>
      <w:r w:rsidR="002109A9">
        <w:rPr>
          <w:rFonts w:ascii="Arial" w:hAnsi="Arial" w:cs="Arial"/>
          <w:sz w:val="24"/>
          <w:szCs w:val="24"/>
        </w:rPr>
        <w:t>Lessons</w:t>
      </w:r>
      <w:r w:rsidR="002109A9" w:rsidRPr="002109A9">
        <w:rPr>
          <w:rFonts w:ascii="Arial" w:hAnsi="Arial" w:cs="Arial"/>
          <w:sz w:val="24"/>
          <w:szCs w:val="24"/>
        </w:rPr>
        <w:t xml:space="preserve"> taught by an English speaking lecturer.</w:t>
      </w:r>
    </w:p>
    <w:p w:rsidR="003704A9" w:rsidRDefault="003704A9" w:rsidP="00733275">
      <w:pPr>
        <w:jc w:val="both"/>
        <w:rPr>
          <w:rFonts w:ascii="Arial" w:hAnsi="Arial" w:cs="Arial"/>
          <w:sz w:val="24"/>
          <w:szCs w:val="24"/>
        </w:rPr>
      </w:pPr>
      <w:r>
        <w:rPr>
          <w:rFonts w:ascii="Arial" w:hAnsi="Arial" w:cs="Arial"/>
          <w:sz w:val="20"/>
          <w:szCs w:val="20"/>
        </w:rPr>
        <w:t xml:space="preserve">⁴ </w:t>
      </w:r>
      <w:r w:rsidR="002109A9">
        <w:rPr>
          <w:rFonts w:ascii="Arial" w:hAnsi="Arial" w:cs="Arial"/>
          <w:sz w:val="24"/>
          <w:szCs w:val="24"/>
        </w:rPr>
        <w:t xml:space="preserve">The </w:t>
      </w:r>
      <w:r w:rsidR="002109A9" w:rsidRPr="002109A9">
        <w:rPr>
          <w:rFonts w:ascii="Arial" w:hAnsi="Arial" w:cs="Arial"/>
          <w:sz w:val="24"/>
          <w:szCs w:val="24"/>
        </w:rPr>
        <w:t>Cambridge University International Program</w:t>
      </w:r>
      <w:r w:rsidR="002109A9">
        <w:rPr>
          <w:rFonts w:ascii="Arial" w:hAnsi="Arial" w:cs="Arial"/>
          <w:sz w:val="24"/>
          <w:szCs w:val="24"/>
        </w:rPr>
        <w:t xml:space="preserve"> lessons. </w:t>
      </w:r>
    </w:p>
    <w:p w:rsidR="00733275" w:rsidRDefault="00733275" w:rsidP="00733275">
      <w:pPr>
        <w:rPr>
          <w:rFonts w:ascii="Arial" w:hAnsi="Arial" w:cs="Arial"/>
          <w:sz w:val="24"/>
          <w:szCs w:val="24"/>
        </w:rPr>
      </w:pPr>
      <w:r>
        <w:rPr>
          <w:rFonts w:ascii="Arial" w:hAnsi="Arial" w:cs="Arial"/>
          <w:sz w:val="24"/>
          <w:szCs w:val="24"/>
        </w:rPr>
        <w:t xml:space="preserve">D – </w:t>
      </w:r>
      <w:r w:rsidR="002109A9" w:rsidRPr="002109A9">
        <w:rPr>
          <w:rFonts w:ascii="Arial" w:hAnsi="Arial" w:cs="Arial"/>
          <w:sz w:val="24"/>
          <w:szCs w:val="24"/>
        </w:rPr>
        <w:t>marking for optional (available) hours.</w:t>
      </w:r>
    </w:p>
    <w:p w:rsidR="00410E77" w:rsidRPr="00410E77" w:rsidRDefault="00410E77" w:rsidP="00410E77">
      <w:pPr>
        <w:pStyle w:val="Odsekzoznamu"/>
        <w:numPr>
          <w:ilvl w:val="0"/>
          <w:numId w:val="1"/>
        </w:numPr>
        <w:jc w:val="both"/>
        <w:rPr>
          <w:rFonts w:ascii="Arial" w:hAnsi="Arial" w:cs="Arial"/>
          <w:sz w:val="24"/>
          <w:szCs w:val="24"/>
        </w:rPr>
      </w:pPr>
      <w:r w:rsidRPr="00410E77">
        <w:rPr>
          <w:rFonts w:ascii="Arial" w:hAnsi="Arial" w:cs="Arial"/>
          <w:sz w:val="24"/>
          <w:szCs w:val="24"/>
        </w:rPr>
        <w:t>The lesson in each subject is 45 minutes.</w:t>
      </w:r>
    </w:p>
    <w:p w:rsidR="00410E77" w:rsidRDefault="00067D6F" w:rsidP="00733275">
      <w:pPr>
        <w:pStyle w:val="Odsekzoznamu"/>
        <w:numPr>
          <w:ilvl w:val="0"/>
          <w:numId w:val="1"/>
        </w:numPr>
        <w:jc w:val="both"/>
        <w:rPr>
          <w:rFonts w:ascii="Arial" w:hAnsi="Arial" w:cs="Arial"/>
          <w:sz w:val="24"/>
          <w:szCs w:val="24"/>
        </w:rPr>
      </w:pPr>
      <w:r>
        <w:rPr>
          <w:rFonts w:ascii="Arial" w:hAnsi="Arial" w:cs="Arial"/>
          <w:sz w:val="24"/>
          <w:szCs w:val="24"/>
        </w:rPr>
        <w:t>Religious / E</w:t>
      </w:r>
      <w:r w:rsidR="00410E77" w:rsidRPr="00410E77">
        <w:rPr>
          <w:rFonts w:ascii="Arial" w:hAnsi="Arial" w:cs="Arial"/>
          <w:sz w:val="24"/>
          <w:szCs w:val="24"/>
        </w:rPr>
        <w:t>thical education can be taught in groups. At lower numbers, pupils from different grades can also be grouped together.</w:t>
      </w:r>
    </w:p>
    <w:p w:rsidR="00410E77" w:rsidRDefault="00410E77" w:rsidP="00733275">
      <w:pPr>
        <w:pStyle w:val="Odsekzoznamu"/>
        <w:numPr>
          <w:ilvl w:val="0"/>
          <w:numId w:val="1"/>
        </w:numPr>
        <w:jc w:val="both"/>
        <w:rPr>
          <w:rFonts w:ascii="Arial" w:hAnsi="Arial" w:cs="Arial"/>
          <w:sz w:val="24"/>
          <w:szCs w:val="24"/>
        </w:rPr>
      </w:pPr>
      <w:r>
        <w:rPr>
          <w:rFonts w:ascii="Arial" w:hAnsi="Arial" w:cs="Arial"/>
          <w:sz w:val="24"/>
          <w:szCs w:val="24"/>
        </w:rPr>
        <w:t>T</w:t>
      </w:r>
      <w:r w:rsidR="00102124">
        <w:rPr>
          <w:rFonts w:ascii="Arial" w:hAnsi="Arial" w:cs="Arial"/>
          <w:sz w:val="24"/>
          <w:szCs w:val="24"/>
        </w:rPr>
        <w:t xml:space="preserve">echnical Education and Arts </w:t>
      </w:r>
      <w:r w:rsidRPr="00410E77">
        <w:rPr>
          <w:rFonts w:ascii="Arial" w:hAnsi="Arial" w:cs="Arial"/>
          <w:sz w:val="24"/>
          <w:szCs w:val="24"/>
        </w:rPr>
        <w:t>can be taught in two-hour units every other week.</w:t>
      </w:r>
    </w:p>
    <w:p w:rsidR="00733275" w:rsidRDefault="00410E77" w:rsidP="00733275">
      <w:pPr>
        <w:pStyle w:val="Odsekzoznamu"/>
        <w:numPr>
          <w:ilvl w:val="0"/>
          <w:numId w:val="1"/>
        </w:numPr>
        <w:jc w:val="both"/>
        <w:rPr>
          <w:rFonts w:ascii="Arial" w:hAnsi="Arial" w:cs="Arial"/>
          <w:sz w:val="24"/>
          <w:szCs w:val="24"/>
        </w:rPr>
      </w:pPr>
      <w:r w:rsidRPr="00410E77">
        <w:rPr>
          <w:rFonts w:ascii="Arial" w:hAnsi="Arial" w:cs="Arial"/>
          <w:sz w:val="24"/>
          <w:szCs w:val="24"/>
        </w:rPr>
        <w:t>In the case of project teaching, it is also possible to use other organizational forms such as the lesson or its 45-minute range.</w:t>
      </w:r>
    </w:p>
    <w:p w:rsidR="00410E77" w:rsidRDefault="00410E77" w:rsidP="00733275">
      <w:pPr>
        <w:pStyle w:val="Odsekzoznamu"/>
        <w:numPr>
          <w:ilvl w:val="0"/>
          <w:numId w:val="1"/>
        </w:numPr>
        <w:jc w:val="both"/>
        <w:rPr>
          <w:rFonts w:ascii="Arial" w:hAnsi="Arial" w:cs="Arial"/>
          <w:sz w:val="24"/>
          <w:szCs w:val="24"/>
        </w:rPr>
      </w:pPr>
      <w:r w:rsidRPr="00410E77">
        <w:rPr>
          <w:rFonts w:ascii="Arial" w:hAnsi="Arial" w:cs="Arial"/>
          <w:sz w:val="24"/>
          <w:szCs w:val="24"/>
        </w:rPr>
        <w:t>According to the State Education Program, the school can set a higher total number of lessons in the school curriculum, but not more than 108 hours in primary education. The Council of Education decided to raise the number of lessons to 108 hours in primary education after bei</w:t>
      </w:r>
      <w:r w:rsidR="007C5F04">
        <w:rPr>
          <w:rFonts w:ascii="Arial" w:hAnsi="Arial" w:cs="Arial"/>
          <w:sz w:val="24"/>
          <w:szCs w:val="24"/>
        </w:rPr>
        <w:t>ng discussed at the School C</w:t>
      </w:r>
      <w:r>
        <w:rPr>
          <w:rFonts w:ascii="Arial" w:hAnsi="Arial" w:cs="Arial"/>
          <w:sz w:val="24"/>
          <w:szCs w:val="24"/>
        </w:rPr>
        <w:t>ouncil</w:t>
      </w:r>
      <w:r w:rsidRPr="00410E77">
        <w:rPr>
          <w:rFonts w:ascii="Arial" w:hAnsi="Arial" w:cs="Arial"/>
          <w:sz w:val="24"/>
          <w:szCs w:val="24"/>
        </w:rPr>
        <w:t>. These extra hours are financed from own resources.</w:t>
      </w:r>
    </w:p>
    <w:p w:rsidR="00410E77" w:rsidRDefault="00410E77" w:rsidP="00733275">
      <w:pPr>
        <w:pStyle w:val="Odsekzoznamu"/>
        <w:numPr>
          <w:ilvl w:val="0"/>
          <w:numId w:val="1"/>
        </w:numPr>
        <w:jc w:val="both"/>
        <w:rPr>
          <w:rFonts w:ascii="Arial" w:hAnsi="Arial" w:cs="Arial"/>
          <w:sz w:val="24"/>
          <w:szCs w:val="24"/>
        </w:rPr>
      </w:pPr>
      <w:r w:rsidRPr="00410E77">
        <w:rPr>
          <w:rFonts w:ascii="Arial" w:hAnsi="Arial" w:cs="Arial"/>
          <w:sz w:val="24"/>
          <w:szCs w:val="24"/>
        </w:rPr>
        <w:t>The division of lessons into grade</w:t>
      </w:r>
      <w:r w:rsidR="007C5F04">
        <w:rPr>
          <w:rFonts w:ascii="Arial" w:hAnsi="Arial" w:cs="Arial"/>
          <w:sz w:val="24"/>
          <w:szCs w:val="24"/>
        </w:rPr>
        <w:t>s is the responsibility of the S</w:t>
      </w:r>
      <w:r w:rsidRPr="00410E77">
        <w:rPr>
          <w:rFonts w:ascii="Arial" w:hAnsi="Arial" w:cs="Arial"/>
          <w:sz w:val="24"/>
          <w:szCs w:val="24"/>
        </w:rPr>
        <w:t xml:space="preserve">chool </w:t>
      </w:r>
      <w:r w:rsidR="007C5F04">
        <w:rPr>
          <w:rFonts w:ascii="Arial" w:hAnsi="Arial" w:cs="Arial"/>
          <w:sz w:val="24"/>
          <w:szCs w:val="24"/>
        </w:rPr>
        <w:t>Director</w:t>
      </w:r>
      <w:r w:rsidRPr="00410E77">
        <w:rPr>
          <w:rFonts w:ascii="Arial" w:hAnsi="Arial" w:cs="Arial"/>
          <w:sz w:val="24"/>
          <w:szCs w:val="24"/>
        </w:rPr>
        <w:t>.</w:t>
      </w:r>
    </w:p>
    <w:p w:rsidR="007C5F04" w:rsidRPr="007C5F04" w:rsidRDefault="007C5F04" w:rsidP="007C5F04">
      <w:pPr>
        <w:pStyle w:val="Odsekzoznamu"/>
        <w:numPr>
          <w:ilvl w:val="0"/>
          <w:numId w:val="1"/>
        </w:numPr>
        <w:jc w:val="both"/>
      </w:pPr>
      <w:r w:rsidRPr="007C5F04">
        <w:rPr>
          <w:rFonts w:ascii="Arial" w:hAnsi="Arial" w:cs="Arial"/>
          <w:sz w:val="24"/>
          <w:szCs w:val="24"/>
        </w:rPr>
        <w:t>Optional (available) lessons are used for teaching subjects that deepen the content of subjects included in the state education program, extend English language education through the Cambridge University International Program in English, Mathematics and Science.</w:t>
      </w:r>
    </w:p>
    <w:p w:rsidR="007C5F04" w:rsidRDefault="007C5F04" w:rsidP="007C5F04">
      <w:pPr>
        <w:jc w:val="both"/>
      </w:pPr>
    </w:p>
    <w:p w:rsidR="007C5F04" w:rsidRDefault="007C5F04" w:rsidP="007C5F04">
      <w:pPr>
        <w:jc w:val="both"/>
      </w:pPr>
    </w:p>
    <w:p w:rsidR="007C5F04" w:rsidRDefault="007C5F04" w:rsidP="007C5F04">
      <w:pPr>
        <w:jc w:val="both"/>
      </w:pPr>
    </w:p>
    <w:p w:rsidR="007C5F04" w:rsidRDefault="007C5F04" w:rsidP="007C5F04">
      <w:pPr>
        <w:jc w:val="both"/>
      </w:pPr>
    </w:p>
    <w:p w:rsidR="007C5F04" w:rsidRDefault="007C5F04" w:rsidP="007C5F04">
      <w:pPr>
        <w:jc w:val="both"/>
      </w:pPr>
    </w:p>
    <w:p w:rsidR="007C5F04" w:rsidRDefault="007C5F04" w:rsidP="007C5F04">
      <w:pPr>
        <w:jc w:val="both"/>
      </w:pPr>
    </w:p>
    <w:p w:rsidR="007C5F04" w:rsidRDefault="007C5F04" w:rsidP="007C5F04">
      <w:pPr>
        <w:jc w:val="both"/>
      </w:pPr>
      <w:r>
        <w:t xml:space="preserve"> </w:t>
      </w:r>
    </w:p>
    <w:p w:rsidR="00AD7508" w:rsidRDefault="00AD7508" w:rsidP="00C14118">
      <w:pPr>
        <w:jc w:val="center"/>
        <w:rPr>
          <w:rFonts w:ascii="Arial" w:hAnsi="Arial" w:cs="Arial"/>
          <w:color w:val="0070C0"/>
          <w:sz w:val="24"/>
          <w:szCs w:val="24"/>
        </w:rPr>
      </w:pPr>
    </w:p>
    <w:p w:rsidR="00AD7508" w:rsidRDefault="00AD7508" w:rsidP="00C14118">
      <w:pPr>
        <w:jc w:val="center"/>
        <w:rPr>
          <w:rFonts w:ascii="Arial" w:hAnsi="Arial" w:cs="Arial"/>
          <w:color w:val="0070C0"/>
          <w:sz w:val="24"/>
          <w:szCs w:val="24"/>
        </w:rPr>
      </w:pPr>
    </w:p>
    <w:p w:rsidR="00AD7508" w:rsidRDefault="00AD7508" w:rsidP="00C14118">
      <w:pPr>
        <w:jc w:val="center"/>
        <w:rPr>
          <w:rFonts w:ascii="Arial" w:hAnsi="Arial" w:cs="Arial"/>
          <w:color w:val="0070C0"/>
          <w:sz w:val="24"/>
          <w:szCs w:val="24"/>
        </w:rPr>
      </w:pPr>
    </w:p>
    <w:p w:rsidR="00401E21" w:rsidRDefault="00401E21" w:rsidP="00401E21">
      <w:pPr>
        <w:rPr>
          <w:rFonts w:ascii="Arial" w:hAnsi="Arial" w:cs="Arial"/>
          <w:color w:val="0070C0"/>
          <w:sz w:val="24"/>
          <w:szCs w:val="24"/>
        </w:rPr>
      </w:pPr>
    </w:p>
    <w:p w:rsidR="00D1259F" w:rsidRDefault="00D1259F" w:rsidP="00401E21">
      <w:pPr>
        <w:rPr>
          <w:rFonts w:ascii="Arial" w:hAnsi="Arial" w:cs="Arial"/>
          <w:color w:val="0070C0"/>
          <w:sz w:val="24"/>
          <w:szCs w:val="24"/>
        </w:rPr>
      </w:pPr>
    </w:p>
    <w:p w:rsidR="00D1259F" w:rsidRDefault="00D1259F" w:rsidP="00401E21">
      <w:pPr>
        <w:rPr>
          <w:rFonts w:ascii="Arial" w:hAnsi="Arial" w:cs="Arial"/>
          <w:b/>
          <w:noProof/>
          <w:color w:val="0070C0"/>
          <w:sz w:val="36"/>
          <w:szCs w:val="36"/>
          <w:lang w:val="en-GB" w:eastAsia="en-GB"/>
        </w:rPr>
      </w:pPr>
    </w:p>
    <w:p w:rsidR="00B81F6D" w:rsidRPr="00D1259F" w:rsidRDefault="00AD7508" w:rsidP="00D1259F">
      <w:pPr>
        <w:jc w:val="center"/>
        <w:rPr>
          <w:rFonts w:ascii="Arial" w:hAnsi="Arial" w:cs="Arial"/>
          <w:sz w:val="20"/>
          <w:szCs w:val="20"/>
        </w:rPr>
      </w:pPr>
      <w:r>
        <w:rPr>
          <w:rFonts w:ascii="Arial" w:hAnsi="Arial" w:cs="Arial"/>
          <w:color w:val="0070C0"/>
          <w:sz w:val="24"/>
          <w:szCs w:val="24"/>
        </w:rPr>
        <w:lastRenderedPageBreak/>
        <w:t>Private Elementary School</w:t>
      </w:r>
      <w:r w:rsidR="00D1259F">
        <w:rPr>
          <w:rFonts w:ascii="Arial" w:hAnsi="Arial" w:cs="Arial"/>
          <w:color w:val="0070C0"/>
          <w:sz w:val="24"/>
          <w:szCs w:val="24"/>
        </w:rPr>
        <w:t xml:space="preserve"> UNES, Javorová 12/644, Nitra</w:t>
      </w:r>
      <w:bookmarkStart w:id="0" w:name="_GoBack"/>
      <w:bookmarkEnd w:id="0"/>
    </w:p>
    <w:p w:rsidR="00B81F6D" w:rsidRDefault="00D1259F" w:rsidP="00B81F6D">
      <w:pPr>
        <w:jc w:val="center"/>
        <w:rPr>
          <w:rFonts w:ascii="Arial" w:hAnsi="Arial" w:cs="Arial"/>
          <w:sz w:val="24"/>
          <w:szCs w:val="24"/>
        </w:rPr>
      </w:pPr>
      <w:r w:rsidRPr="00287B68">
        <w:rPr>
          <w:rFonts w:ascii="Arial" w:hAnsi="Arial" w:cs="Arial"/>
          <w:b/>
          <w:noProof/>
          <w:color w:val="0070C0"/>
          <w:sz w:val="36"/>
          <w:szCs w:val="36"/>
          <w:lang w:eastAsia="sk-SK"/>
        </w:rPr>
        <w:drawing>
          <wp:anchor distT="0" distB="0" distL="114300" distR="114300" simplePos="0" relativeHeight="251665408" behindDoc="0" locked="0" layoutInCell="1" allowOverlap="1" wp14:anchorId="23EA59D0" wp14:editId="708444F8">
            <wp:simplePos x="0" y="0"/>
            <wp:positionH relativeFrom="margin">
              <wp:posOffset>2091055</wp:posOffset>
            </wp:positionH>
            <wp:positionV relativeFrom="margin">
              <wp:posOffset>357505</wp:posOffset>
            </wp:positionV>
            <wp:extent cx="1476375" cy="914400"/>
            <wp:effectExtent l="0" t="0" r="9525" b="0"/>
            <wp:wrapSquare wrapText="bothSides"/>
            <wp:docPr id="6" name="Obrázok 1" descr="http://unes.sk/images/modules/guaran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s.sk/images/modules/guarant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1F6D" w:rsidRDefault="00B81F6D" w:rsidP="00416EA7">
      <w:pPr>
        <w:rPr>
          <w:rFonts w:ascii="Arial" w:hAnsi="Arial" w:cs="Arial"/>
          <w:sz w:val="24"/>
          <w:szCs w:val="24"/>
        </w:rPr>
      </w:pPr>
    </w:p>
    <w:p w:rsidR="00D1259F" w:rsidRDefault="00D1259F" w:rsidP="00416EA7">
      <w:pPr>
        <w:rPr>
          <w:rFonts w:ascii="Arial" w:hAnsi="Arial" w:cs="Arial"/>
          <w:sz w:val="24"/>
          <w:szCs w:val="24"/>
        </w:rPr>
      </w:pPr>
    </w:p>
    <w:p w:rsidR="00D1259F" w:rsidRDefault="00D1259F" w:rsidP="00416EA7">
      <w:pPr>
        <w:rPr>
          <w:rFonts w:ascii="Arial" w:hAnsi="Arial" w:cs="Arial"/>
          <w:sz w:val="24"/>
          <w:szCs w:val="24"/>
        </w:rPr>
      </w:pPr>
    </w:p>
    <w:p w:rsidR="00B81F6D" w:rsidRPr="00A45060" w:rsidRDefault="009D6DB7" w:rsidP="00401E21">
      <w:pPr>
        <w:spacing w:after="0" w:line="240" w:lineRule="auto"/>
        <w:jc w:val="center"/>
        <w:rPr>
          <w:rFonts w:ascii="Arial" w:hAnsi="Arial" w:cs="Arial"/>
          <w:b/>
          <w:sz w:val="36"/>
          <w:szCs w:val="36"/>
        </w:rPr>
      </w:pPr>
      <w:r>
        <w:rPr>
          <w:rFonts w:ascii="Arial" w:hAnsi="Arial" w:cs="Arial"/>
          <w:b/>
          <w:sz w:val="36"/>
          <w:szCs w:val="36"/>
        </w:rPr>
        <w:t>EDUCATION</w:t>
      </w:r>
      <w:r w:rsidR="00401E21">
        <w:rPr>
          <w:rFonts w:ascii="Arial" w:hAnsi="Arial" w:cs="Arial"/>
          <w:b/>
          <w:sz w:val="36"/>
          <w:szCs w:val="36"/>
        </w:rPr>
        <w:t>AL</w:t>
      </w:r>
      <w:r>
        <w:rPr>
          <w:rFonts w:ascii="Arial" w:hAnsi="Arial" w:cs="Arial"/>
          <w:b/>
          <w:sz w:val="36"/>
          <w:szCs w:val="36"/>
        </w:rPr>
        <w:t xml:space="preserve"> PLAN</w:t>
      </w:r>
      <w:r w:rsidR="00B81F6D">
        <w:rPr>
          <w:rFonts w:ascii="Arial" w:hAnsi="Arial" w:cs="Arial"/>
          <w:b/>
          <w:sz w:val="36"/>
          <w:szCs w:val="36"/>
        </w:rPr>
        <w:t xml:space="preserve"> </w:t>
      </w:r>
      <w:r>
        <w:rPr>
          <w:rFonts w:ascii="Arial" w:hAnsi="Arial" w:cs="Arial"/>
          <w:b/>
          <w:sz w:val="36"/>
          <w:szCs w:val="36"/>
        </w:rPr>
        <w:t xml:space="preserve">YEARS </w:t>
      </w:r>
      <w:r w:rsidR="00B81F6D">
        <w:rPr>
          <w:rFonts w:ascii="Arial" w:hAnsi="Arial" w:cs="Arial"/>
          <w:b/>
          <w:sz w:val="36"/>
          <w:szCs w:val="36"/>
        </w:rPr>
        <w:t>5</w:t>
      </w:r>
      <w:r>
        <w:rPr>
          <w:rFonts w:ascii="Arial" w:hAnsi="Arial" w:cs="Arial"/>
          <w:b/>
          <w:sz w:val="36"/>
          <w:szCs w:val="36"/>
        </w:rPr>
        <w:t xml:space="preserve"> – </w:t>
      </w:r>
      <w:r w:rsidR="00B81F6D">
        <w:rPr>
          <w:rFonts w:ascii="Arial" w:hAnsi="Arial" w:cs="Arial"/>
          <w:b/>
          <w:sz w:val="36"/>
          <w:szCs w:val="36"/>
        </w:rPr>
        <w:t>9</w:t>
      </w:r>
      <w:r>
        <w:rPr>
          <w:rFonts w:ascii="Arial" w:hAnsi="Arial" w:cs="Arial"/>
          <w:b/>
          <w:sz w:val="36"/>
          <w:szCs w:val="36"/>
        </w:rPr>
        <w:t xml:space="preserve"> /  innovated</w:t>
      </w:r>
    </w:p>
    <w:p w:rsidR="00B81F6D" w:rsidRPr="00D1259F" w:rsidRDefault="00B81F6D" w:rsidP="00B81F6D">
      <w:pPr>
        <w:spacing w:after="0" w:line="240" w:lineRule="auto"/>
        <w:jc w:val="center"/>
        <w:rPr>
          <w:rFonts w:ascii="Arial" w:hAnsi="Arial" w:cs="Arial"/>
          <w:color w:val="2E74B5" w:themeColor="accent1" w:themeShade="BF"/>
          <w:sz w:val="24"/>
          <w:szCs w:val="24"/>
        </w:rPr>
      </w:pPr>
      <w:r w:rsidRPr="00D1259F">
        <w:rPr>
          <w:rFonts w:ascii="Arial" w:hAnsi="Arial" w:cs="Arial"/>
          <w:color w:val="2E74B5" w:themeColor="accent1" w:themeShade="BF"/>
          <w:sz w:val="24"/>
          <w:szCs w:val="24"/>
        </w:rPr>
        <w:t>(</w:t>
      </w:r>
      <w:r w:rsidR="00F0177D" w:rsidRPr="00D1259F">
        <w:rPr>
          <w:rFonts w:ascii="Arial" w:hAnsi="Arial" w:cs="Arial"/>
          <w:color w:val="2E74B5" w:themeColor="accent1" w:themeShade="BF"/>
          <w:sz w:val="24"/>
          <w:szCs w:val="24"/>
        </w:rPr>
        <w:t>Lower Secondary Education</w:t>
      </w:r>
      <w:r w:rsidRPr="00D1259F">
        <w:rPr>
          <w:rFonts w:ascii="Arial" w:hAnsi="Arial" w:cs="Arial"/>
          <w:color w:val="2E74B5" w:themeColor="accent1" w:themeShade="BF"/>
          <w:sz w:val="24"/>
          <w:szCs w:val="24"/>
        </w:rPr>
        <w:t xml:space="preserve"> ISCED2)</w:t>
      </w:r>
    </w:p>
    <w:p w:rsidR="00B81F6D" w:rsidRPr="00D1259F" w:rsidRDefault="00B81F6D" w:rsidP="00416EA7">
      <w:pPr>
        <w:spacing w:after="0" w:line="240" w:lineRule="auto"/>
        <w:rPr>
          <w:rFonts w:ascii="Arial" w:hAnsi="Arial" w:cs="Arial"/>
          <w:sz w:val="24"/>
          <w:szCs w:val="24"/>
        </w:rPr>
      </w:pPr>
    </w:p>
    <w:tbl>
      <w:tblPr>
        <w:tblStyle w:val="Mriekatabuky"/>
        <w:tblW w:w="9062" w:type="dxa"/>
        <w:tblLayout w:type="fixed"/>
        <w:tblLook w:val="04A0" w:firstRow="1" w:lastRow="0" w:firstColumn="1" w:lastColumn="0" w:noHBand="0" w:noVBand="1"/>
      </w:tblPr>
      <w:tblGrid>
        <w:gridCol w:w="2122"/>
        <w:gridCol w:w="2551"/>
        <w:gridCol w:w="709"/>
        <w:gridCol w:w="709"/>
        <w:gridCol w:w="708"/>
        <w:gridCol w:w="709"/>
        <w:gridCol w:w="709"/>
        <w:gridCol w:w="845"/>
      </w:tblGrid>
      <w:tr w:rsidR="00CF1213" w:rsidTr="004467F3">
        <w:tc>
          <w:tcPr>
            <w:tcW w:w="2122" w:type="dxa"/>
            <w:vMerge w:val="restart"/>
          </w:tcPr>
          <w:p w:rsidR="00CF1213" w:rsidRPr="00234851" w:rsidRDefault="00F0177D" w:rsidP="00DA6506">
            <w:pPr>
              <w:spacing w:line="480" w:lineRule="auto"/>
              <w:jc w:val="center"/>
              <w:rPr>
                <w:rFonts w:ascii="Arial" w:hAnsi="Arial" w:cs="Arial"/>
                <w:b/>
                <w:sz w:val="18"/>
                <w:szCs w:val="18"/>
              </w:rPr>
            </w:pPr>
            <w:proofErr w:type="spellStart"/>
            <w:r>
              <w:rPr>
                <w:rFonts w:ascii="Arial" w:hAnsi="Arial" w:cs="Arial"/>
                <w:b/>
                <w:sz w:val="18"/>
                <w:szCs w:val="18"/>
              </w:rPr>
              <w:t>Educational</w:t>
            </w:r>
            <w:proofErr w:type="spellEnd"/>
            <w:r>
              <w:rPr>
                <w:rFonts w:ascii="Arial" w:hAnsi="Arial" w:cs="Arial"/>
                <w:b/>
                <w:sz w:val="18"/>
                <w:szCs w:val="18"/>
              </w:rPr>
              <w:t xml:space="preserve"> </w:t>
            </w:r>
            <w:proofErr w:type="spellStart"/>
            <w:r>
              <w:rPr>
                <w:rFonts w:ascii="Arial" w:hAnsi="Arial" w:cs="Arial"/>
                <w:b/>
                <w:sz w:val="18"/>
                <w:szCs w:val="18"/>
              </w:rPr>
              <w:t>Area</w:t>
            </w:r>
            <w:proofErr w:type="spellEnd"/>
          </w:p>
        </w:tc>
        <w:tc>
          <w:tcPr>
            <w:tcW w:w="2551" w:type="dxa"/>
            <w:vMerge w:val="restart"/>
          </w:tcPr>
          <w:p w:rsidR="00CF1213" w:rsidRPr="00B2134D" w:rsidRDefault="00F0177D" w:rsidP="00DA6506">
            <w:pPr>
              <w:spacing w:line="480" w:lineRule="auto"/>
              <w:jc w:val="center"/>
              <w:rPr>
                <w:rFonts w:ascii="Arial" w:hAnsi="Arial" w:cs="Arial"/>
                <w:b/>
                <w:sz w:val="20"/>
                <w:szCs w:val="20"/>
              </w:rPr>
            </w:pPr>
            <w:r>
              <w:rPr>
                <w:rFonts w:ascii="Arial" w:hAnsi="Arial" w:cs="Arial"/>
                <w:b/>
                <w:sz w:val="20"/>
                <w:szCs w:val="20"/>
              </w:rPr>
              <w:t>Subject</w:t>
            </w:r>
          </w:p>
        </w:tc>
        <w:tc>
          <w:tcPr>
            <w:tcW w:w="4389" w:type="dxa"/>
            <w:gridSpan w:val="6"/>
            <w:tcBorders>
              <w:right w:val="single" w:sz="12" w:space="0" w:color="auto"/>
            </w:tcBorders>
          </w:tcPr>
          <w:p w:rsidR="00CF1213" w:rsidRPr="00B2134D" w:rsidRDefault="00F0177D" w:rsidP="00F0177D">
            <w:pPr>
              <w:spacing w:line="480" w:lineRule="auto"/>
              <w:jc w:val="center"/>
              <w:rPr>
                <w:rFonts w:ascii="Arial" w:hAnsi="Arial" w:cs="Arial"/>
                <w:b/>
                <w:sz w:val="20"/>
                <w:szCs w:val="20"/>
              </w:rPr>
            </w:pPr>
            <w:r>
              <w:rPr>
                <w:rFonts w:ascii="Arial" w:hAnsi="Arial" w:cs="Arial"/>
                <w:b/>
                <w:sz w:val="20"/>
                <w:szCs w:val="20"/>
              </w:rPr>
              <w:t>Year</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vMerge/>
          </w:tcPr>
          <w:p w:rsidR="00B81F6D" w:rsidRPr="00B2134D" w:rsidRDefault="00B81F6D" w:rsidP="00DA6506">
            <w:pPr>
              <w:spacing w:line="480" w:lineRule="auto"/>
              <w:jc w:val="center"/>
              <w:rPr>
                <w:rFonts w:ascii="Arial" w:hAnsi="Arial" w:cs="Arial"/>
                <w:b/>
                <w:sz w:val="20"/>
                <w:szCs w:val="20"/>
              </w:rPr>
            </w:pPr>
          </w:p>
        </w:tc>
        <w:tc>
          <w:tcPr>
            <w:tcW w:w="709" w:type="dxa"/>
            <w:shd w:val="clear" w:color="auto" w:fill="FFFF00"/>
          </w:tcPr>
          <w:p w:rsidR="00B81F6D" w:rsidRPr="00B2134D" w:rsidRDefault="00CF1213" w:rsidP="00DA6506">
            <w:pPr>
              <w:spacing w:line="480" w:lineRule="auto"/>
              <w:jc w:val="center"/>
              <w:rPr>
                <w:rFonts w:ascii="Arial" w:hAnsi="Arial" w:cs="Arial"/>
                <w:b/>
                <w:sz w:val="20"/>
                <w:szCs w:val="20"/>
              </w:rPr>
            </w:pPr>
            <w:r>
              <w:rPr>
                <w:rFonts w:ascii="Arial" w:hAnsi="Arial" w:cs="Arial"/>
                <w:b/>
                <w:sz w:val="20"/>
                <w:szCs w:val="20"/>
              </w:rPr>
              <w:t>5</w:t>
            </w:r>
            <w:r w:rsidR="005627AB">
              <w:rPr>
                <w:rFonts w:ascii="Arial" w:hAnsi="Arial" w:cs="Arial"/>
                <w:b/>
                <w:sz w:val="20"/>
                <w:szCs w:val="20"/>
              </w:rPr>
              <w:t>th</w:t>
            </w:r>
          </w:p>
        </w:tc>
        <w:tc>
          <w:tcPr>
            <w:tcW w:w="709" w:type="dxa"/>
            <w:shd w:val="clear" w:color="auto" w:fill="FFFF00"/>
          </w:tcPr>
          <w:p w:rsidR="00B81F6D" w:rsidRPr="00A45060" w:rsidRDefault="00CF1213" w:rsidP="00DA6506">
            <w:pPr>
              <w:spacing w:line="480" w:lineRule="auto"/>
              <w:jc w:val="center"/>
              <w:rPr>
                <w:rFonts w:ascii="Arial" w:hAnsi="Arial" w:cs="Arial"/>
                <w:b/>
                <w:sz w:val="20"/>
                <w:szCs w:val="20"/>
              </w:rPr>
            </w:pPr>
            <w:r>
              <w:rPr>
                <w:rFonts w:ascii="Arial" w:hAnsi="Arial" w:cs="Arial"/>
                <w:b/>
                <w:sz w:val="20"/>
                <w:szCs w:val="20"/>
              </w:rPr>
              <w:t>6</w:t>
            </w:r>
            <w:r w:rsidR="005627AB">
              <w:rPr>
                <w:rFonts w:ascii="Arial" w:hAnsi="Arial" w:cs="Arial"/>
                <w:b/>
                <w:sz w:val="20"/>
                <w:szCs w:val="20"/>
              </w:rPr>
              <w:t>th</w:t>
            </w:r>
          </w:p>
        </w:tc>
        <w:tc>
          <w:tcPr>
            <w:tcW w:w="708" w:type="dxa"/>
            <w:shd w:val="clear" w:color="auto" w:fill="FFFFFF" w:themeFill="background1"/>
          </w:tcPr>
          <w:p w:rsidR="00B81F6D" w:rsidRPr="00A45060" w:rsidRDefault="00CF1213" w:rsidP="00DA6506">
            <w:pPr>
              <w:spacing w:line="480" w:lineRule="auto"/>
              <w:jc w:val="center"/>
              <w:rPr>
                <w:rFonts w:ascii="Arial" w:hAnsi="Arial" w:cs="Arial"/>
                <w:b/>
                <w:sz w:val="20"/>
                <w:szCs w:val="20"/>
              </w:rPr>
            </w:pPr>
            <w:r>
              <w:rPr>
                <w:rFonts w:ascii="Arial" w:hAnsi="Arial" w:cs="Arial"/>
                <w:b/>
                <w:sz w:val="20"/>
                <w:szCs w:val="20"/>
              </w:rPr>
              <w:t>7</w:t>
            </w:r>
            <w:r w:rsidR="005627AB">
              <w:rPr>
                <w:rFonts w:ascii="Arial" w:hAnsi="Arial" w:cs="Arial"/>
                <w:b/>
                <w:sz w:val="20"/>
                <w:szCs w:val="20"/>
              </w:rPr>
              <w:t>th</w:t>
            </w:r>
          </w:p>
        </w:tc>
        <w:tc>
          <w:tcPr>
            <w:tcW w:w="709" w:type="dxa"/>
          </w:tcPr>
          <w:p w:rsidR="00B81F6D" w:rsidRPr="00B2134D" w:rsidRDefault="00CF1213" w:rsidP="00DA6506">
            <w:pPr>
              <w:spacing w:line="480" w:lineRule="auto"/>
              <w:jc w:val="center"/>
              <w:rPr>
                <w:rFonts w:ascii="Arial" w:hAnsi="Arial" w:cs="Arial"/>
                <w:b/>
                <w:sz w:val="20"/>
                <w:szCs w:val="20"/>
              </w:rPr>
            </w:pPr>
            <w:r>
              <w:rPr>
                <w:rFonts w:ascii="Arial" w:hAnsi="Arial" w:cs="Arial"/>
                <w:b/>
                <w:sz w:val="20"/>
                <w:szCs w:val="20"/>
              </w:rPr>
              <w:t>8</w:t>
            </w:r>
            <w:r w:rsidR="005627AB">
              <w:rPr>
                <w:rFonts w:ascii="Arial" w:hAnsi="Arial" w:cs="Arial"/>
                <w:b/>
                <w:sz w:val="20"/>
                <w:szCs w:val="20"/>
              </w:rPr>
              <w:t>th</w:t>
            </w:r>
          </w:p>
        </w:tc>
        <w:tc>
          <w:tcPr>
            <w:tcW w:w="709" w:type="dxa"/>
          </w:tcPr>
          <w:p w:rsidR="00B81F6D" w:rsidRPr="00B2134D" w:rsidRDefault="005627AB" w:rsidP="00DA6506">
            <w:pPr>
              <w:spacing w:line="480" w:lineRule="auto"/>
              <w:jc w:val="center"/>
              <w:rPr>
                <w:rFonts w:ascii="Arial" w:hAnsi="Arial" w:cs="Arial"/>
                <w:b/>
                <w:sz w:val="20"/>
                <w:szCs w:val="20"/>
              </w:rPr>
            </w:pPr>
            <w:r>
              <w:rPr>
                <w:rFonts w:ascii="Arial" w:hAnsi="Arial" w:cs="Arial"/>
                <w:b/>
                <w:sz w:val="20"/>
                <w:szCs w:val="20"/>
              </w:rPr>
              <w:t>9th</w:t>
            </w:r>
          </w:p>
        </w:tc>
        <w:tc>
          <w:tcPr>
            <w:tcW w:w="845" w:type="dxa"/>
          </w:tcPr>
          <w:p w:rsidR="00B81F6D" w:rsidRPr="00463DDF" w:rsidRDefault="00463DDF" w:rsidP="00DA6506">
            <w:pPr>
              <w:spacing w:line="480" w:lineRule="auto"/>
              <w:jc w:val="center"/>
              <w:rPr>
                <w:rFonts w:ascii="Arial" w:hAnsi="Arial" w:cs="Arial"/>
                <w:b/>
                <w:sz w:val="14"/>
                <w:szCs w:val="14"/>
              </w:rPr>
            </w:pPr>
            <w:r w:rsidRPr="00463DDF">
              <w:rPr>
                <w:rFonts w:ascii="Arial" w:hAnsi="Arial" w:cs="Arial"/>
                <w:b/>
                <w:sz w:val="14"/>
                <w:szCs w:val="14"/>
              </w:rPr>
              <w:t>Together</w:t>
            </w:r>
          </w:p>
        </w:tc>
      </w:tr>
      <w:tr w:rsidR="00416EA7" w:rsidTr="004467F3">
        <w:tc>
          <w:tcPr>
            <w:tcW w:w="2122" w:type="dxa"/>
            <w:vMerge w:val="restart"/>
          </w:tcPr>
          <w:p w:rsidR="00416EA7" w:rsidRDefault="00416EA7" w:rsidP="00DA6506">
            <w:pPr>
              <w:spacing w:line="480" w:lineRule="auto"/>
              <w:rPr>
                <w:rFonts w:ascii="Arial" w:hAnsi="Arial" w:cs="Arial"/>
                <w:b/>
                <w:sz w:val="20"/>
                <w:szCs w:val="20"/>
              </w:rPr>
            </w:pPr>
          </w:p>
          <w:p w:rsidR="00416EA7" w:rsidRPr="00234851" w:rsidRDefault="00F0177D" w:rsidP="00416EA7">
            <w:pPr>
              <w:spacing w:line="276" w:lineRule="auto"/>
              <w:rPr>
                <w:rFonts w:ascii="Arial" w:hAnsi="Arial" w:cs="Arial"/>
                <w:b/>
                <w:sz w:val="20"/>
                <w:szCs w:val="20"/>
              </w:rPr>
            </w:pPr>
            <w:r>
              <w:rPr>
                <w:rFonts w:ascii="Arial" w:hAnsi="Arial" w:cs="Arial"/>
                <w:b/>
                <w:sz w:val="20"/>
                <w:szCs w:val="20"/>
              </w:rPr>
              <w:t>Language and Communication</w:t>
            </w:r>
          </w:p>
        </w:tc>
        <w:tc>
          <w:tcPr>
            <w:tcW w:w="2551" w:type="dxa"/>
          </w:tcPr>
          <w:p w:rsidR="00416EA7" w:rsidRPr="00287B68" w:rsidRDefault="00463DDF" w:rsidP="00CF1213">
            <w:pPr>
              <w:spacing w:line="480" w:lineRule="auto"/>
              <w:rPr>
                <w:rFonts w:ascii="Arial" w:hAnsi="Arial" w:cs="Arial"/>
                <w:sz w:val="18"/>
                <w:szCs w:val="18"/>
              </w:rPr>
            </w:pPr>
            <w:r>
              <w:rPr>
                <w:rFonts w:ascii="Arial" w:hAnsi="Arial" w:cs="Arial"/>
                <w:sz w:val="18"/>
                <w:szCs w:val="18"/>
              </w:rPr>
              <w:t>Slovak Language</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24</w:t>
            </w:r>
          </w:p>
        </w:tc>
      </w:tr>
      <w:tr w:rsidR="00416EA7" w:rsidTr="004467F3">
        <w:tc>
          <w:tcPr>
            <w:tcW w:w="2122" w:type="dxa"/>
            <w:vMerge/>
          </w:tcPr>
          <w:p w:rsidR="00416EA7" w:rsidRPr="00234851" w:rsidRDefault="00416EA7" w:rsidP="00DA6506">
            <w:pPr>
              <w:spacing w:line="480" w:lineRule="auto"/>
              <w:rPr>
                <w:rFonts w:ascii="Arial" w:hAnsi="Arial" w:cs="Arial"/>
                <w:b/>
                <w:sz w:val="20"/>
                <w:szCs w:val="20"/>
              </w:rPr>
            </w:pPr>
          </w:p>
        </w:tc>
        <w:tc>
          <w:tcPr>
            <w:tcW w:w="2551" w:type="dxa"/>
          </w:tcPr>
          <w:p w:rsidR="00416EA7" w:rsidRPr="00287B68" w:rsidRDefault="00463DDF" w:rsidP="00DA6506">
            <w:pPr>
              <w:spacing w:line="480" w:lineRule="auto"/>
              <w:rPr>
                <w:rFonts w:ascii="Arial" w:hAnsi="Arial" w:cs="Arial"/>
                <w:sz w:val="18"/>
                <w:szCs w:val="18"/>
              </w:rPr>
            </w:pPr>
            <w:r>
              <w:rPr>
                <w:rFonts w:ascii="Arial" w:hAnsi="Arial" w:cs="Arial"/>
                <w:sz w:val="18"/>
                <w:szCs w:val="18"/>
              </w:rPr>
              <w:t>English Language</w:t>
            </w:r>
            <w:r w:rsidR="00D87056">
              <w:rPr>
                <w:rFonts w:ascii="Arial" w:hAnsi="Arial" w:cs="Arial"/>
                <w:sz w:val="18"/>
                <w:szCs w:val="18"/>
              </w:rPr>
              <w:t xml:space="preserve"> ²ʼ ³</w:t>
            </w:r>
            <w:r w:rsidR="003704A9">
              <w:rPr>
                <w:rFonts w:ascii="Arial" w:hAnsi="Arial" w:cs="Arial"/>
                <w:sz w:val="18"/>
                <w:szCs w:val="18"/>
              </w:rPr>
              <w:t>´⁵</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15+4D</w:t>
            </w:r>
          </w:p>
        </w:tc>
      </w:tr>
      <w:tr w:rsidR="00416EA7" w:rsidTr="004467F3">
        <w:tc>
          <w:tcPr>
            <w:tcW w:w="2122" w:type="dxa"/>
            <w:vMerge/>
          </w:tcPr>
          <w:p w:rsidR="00416EA7" w:rsidRPr="00234851" w:rsidRDefault="00416EA7" w:rsidP="00DA6506">
            <w:pPr>
              <w:spacing w:line="480" w:lineRule="auto"/>
              <w:rPr>
                <w:rFonts w:ascii="Arial" w:hAnsi="Arial" w:cs="Arial"/>
                <w:b/>
                <w:sz w:val="20"/>
                <w:szCs w:val="20"/>
              </w:rPr>
            </w:pPr>
          </w:p>
        </w:tc>
        <w:tc>
          <w:tcPr>
            <w:tcW w:w="2551" w:type="dxa"/>
          </w:tcPr>
          <w:p w:rsidR="00416EA7" w:rsidRPr="00463DDF" w:rsidRDefault="00463DDF" w:rsidP="00DA6506">
            <w:pPr>
              <w:spacing w:line="480" w:lineRule="auto"/>
              <w:rPr>
                <w:rFonts w:ascii="Arial" w:hAnsi="Arial" w:cs="Arial"/>
                <w:sz w:val="14"/>
                <w:szCs w:val="14"/>
              </w:rPr>
            </w:pPr>
            <w:r w:rsidRPr="00463DDF">
              <w:rPr>
                <w:rFonts w:ascii="Arial" w:hAnsi="Arial" w:cs="Arial"/>
                <w:sz w:val="14"/>
                <w:szCs w:val="14"/>
              </w:rPr>
              <w:t>2nd Foreign Language  (Spanish</w:t>
            </w:r>
            <w:r w:rsidR="00416EA7" w:rsidRPr="00463DDF">
              <w:rPr>
                <w:rFonts w:ascii="Arial" w:hAnsi="Arial" w:cs="Arial"/>
                <w:sz w:val="14"/>
                <w:szCs w:val="14"/>
              </w:rPr>
              <w:t>)</w:t>
            </w:r>
            <w:r w:rsidR="00D87056" w:rsidRPr="00463DDF">
              <w:rPr>
                <w:rFonts w:ascii="Arial" w:hAnsi="Arial" w:cs="Arial"/>
                <w:sz w:val="14"/>
                <w:szCs w:val="14"/>
              </w:rPr>
              <w:t xml:space="preserve"> ⁴</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CF1213" w:rsidTr="004467F3">
        <w:tc>
          <w:tcPr>
            <w:tcW w:w="2122" w:type="dxa"/>
            <w:vMerge w:val="restart"/>
          </w:tcPr>
          <w:p w:rsidR="00416EA7" w:rsidRDefault="00416EA7" w:rsidP="00416EA7">
            <w:pPr>
              <w:spacing w:line="276" w:lineRule="auto"/>
              <w:rPr>
                <w:rFonts w:ascii="Arial" w:hAnsi="Arial" w:cs="Arial"/>
                <w:b/>
                <w:sz w:val="20"/>
                <w:szCs w:val="20"/>
              </w:rPr>
            </w:pPr>
          </w:p>
          <w:p w:rsidR="00B81F6D" w:rsidRPr="00234851" w:rsidRDefault="00B81F6D" w:rsidP="00401E21">
            <w:pPr>
              <w:spacing w:line="276" w:lineRule="auto"/>
              <w:rPr>
                <w:rFonts w:ascii="Arial" w:hAnsi="Arial" w:cs="Arial"/>
                <w:b/>
                <w:sz w:val="20"/>
                <w:szCs w:val="20"/>
              </w:rPr>
            </w:pPr>
            <w:r w:rsidRPr="00234851">
              <w:rPr>
                <w:rFonts w:ascii="Arial" w:hAnsi="Arial" w:cs="Arial"/>
                <w:b/>
                <w:sz w:val="20"/>
                <w:szCs w:val="20"/>
              </w:rPr>
              <w:t>Mat</w:t>
            </w:r>
            <w:r w:rsidR="00463DDF">
              <w:rPr>
                <w:rFonts w:ascii="Arial" w:hAnsi="Arial" w:cs="Arial"/>
                <w:b/>
                <w:sz w:val="20"/>
                <w:szCs w:val="20"/>
              </w:rPr>
              <w:t xml:space="preserve">hematics and </w:t>
            </w:r>
            <w:r w:rsidR="00401E21">
              <w:rPr>
                <w:rFonts w:ascii="Arial" w:hAnsi="Arial" w:cs="Arial"/>
                <w:b/>
                <w:sz w:val="20"/>
                <w:szCs w:val="20"/>
              </w:rPr>
              <w:t>working</w:t>
            </w:r>
            <w:r w:rsidR="00463DDF">
              <w:rPr>
                <w:rFonts w:ascii="Arial" w:hAnsi="Arial" w:cs="Arial"/>
                <w:b/>
                <w:sz w:val="20"/>
                <w:szCs w:val="20"/>
              </w:rPr>
              <w:t xml:space="preserve"> with information</w:t>
            </w:r>
          </w:p>
        </w:tc>
        <w:tc>
          <w:tcPr>
            <w:tcW w:w="2551" w:type="dxa"/>
          </w:tcPr>
          <w:p w:rsidR="00B81F6D" w:rsidRPr="00287B68" w:rsidRDefault="00465A0A" w:rsidP="00DA6506">
            <w:pPr>
              <w:spacing w:line="480" w:lineRule="auto"/>
              <w:rPr>
                <w:rFonts w:ascii="Arial" w:hAnsi="Arial" w:cs="Arial"/>
                <w:sz w:val="18"/>
                <w:szCs w:val="18"/>
              </w:rPr>
            </w:pPr>
            <w:r>
              <w:rPr>
                <w:rFonts w:ascii="Arial" w:hAnsi="Arial" w:cs="Arial"/>
                <w:sz w:val="18"/>
                <w:szCs w:val="18"/>
              </w:rPr>
              <w:t>Mathematics</w:t>
            </w:r>
            <w:r w:rsidR="00D87056">
              <w:rPr>
                <w:rFonts w:ascii="Arial" w:hAnsi="Arial" w:cs="Arial"/>
                <w:sz w:val="18"/>
                <w:szCs w:val="18"/>
              </w:rPr>
              <w:t xml:space="preserve"> ¹</w:t>
            </w:r>
            <w:r w:rsidR="004B1D2E">
              <w:rPr>
                <w:rFonts w:ascii="Arial" w:hAnsi="Arial" w:cs="Arial"/>
                <w:sz w:val="18"/>
                <w:szCs w:val="18"/>
              </w:rPr>
              <w:t>ʼ²</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21</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4B1D2E" w:rsidRPr="00287B68" w:rsidRDefault="00465A0A" w:rsidP="00DA6506">
            <w:pPr>
              <w:spacing w:line="480" w:lineRule="auto"/>
              <w:rPr>
                <w:rFonts w:ascii="Arial" w:hAnsi="Arial" w:cs="Arial"/>
                <w:sz w:val="18"/>
                <w:szCs w:val="18"/>
              </w:rPr>
            </w:pPr>
            <w:r>
              <w:rPr>
                <w:rFonts w:ascii="Arial" w:hAnsi="Arial" w:cs="Arial"/>
                <w:sz w:val="18"/>
                <w:szCs w:val="18"/>
              </w:rPr>
              <w:t>Informatics</w:t>
            </w:r>
            <w:r w:rsidR="00D87056">
              <w:rPr>
                <w:rFonts w:ascii="Arial" w:hAnsi="Arial" w:cs="Arial"/>
                <w:sz w:val="18"/>
                <w:szCs w:val="18"/>
              </w:rPr>
              <w:t xml:space="preserve"> ¹</w:t>
            </w:r>
            <w:r w:rsidR="004B1D2E">
              <w:rPr>
                <w:rFonts w:ascii="Arial" w:hAnsi="Arial" w:cs="Arial"/>
                <w:sz w:val="18"/>
                <w:szCs w:val="18"/>
              </w:rPr>
              <w:t>ʼ²</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465A0A" w:rsidP="00DA6506">
            <w:pPr>
              <w:spacing w:line="480" w:lineRule="auto"/>
              <w:rPr>
                <w:rFonts w:ascii="Arial" w:hAnsi="Arial" w:cs="Arial"/>
                <w:sz w:val="18"/>
                <w:szCs w:val="18"/>
              </w:rPr>
            </w:pPr>
            <w:r>
              <w:rPr>
                <w:rFonts w:ascii="Arial" w:hAnsi="Arial" w:cs="Arial"/>
                <w:sz w:val="18"/>
                <w:szCs w:val="18"/>
              </w:rPr>
              <w:t>English M</w:t>
            </w:r>
            <w:r w:rsidR="00EC2B76">
              <w:rPr>
                <w:rFonts w:ascii="Arial" w:hAnsi="Arial" w:cs="Arial"/>
                <w:sz w:val="18"/>
                <w:szCs w:val="18"/>
              </w:rPr>
              <w:t>athematics</w:t>
            </w:r>
            <w:r w:rsidR="003704A9">
              <w:rPr>
                <w:rFonts w:ascii="Arial" w:hAnsi="Arial" w:cs="Arial"/>
                <w:sz w:val="18"/>
                <w:szCs w:val="18"/>
              </w:rPr>
              <w:t>⁵</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B81F6D" w:rsidRPr="00287B68" w:rsidRDefault="004467F3" w:rsidP="004467F3">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4467F3" w:rsidTr="004467F3">
        <w:tc>
          <w:tcPr>
            <w:tcW w:w="2122" w:type="dxa"/>
            <w:vMerge w:val="restart"/>
          </w:tcPr>
          <w:p w:rsidR="004467F3" w:rsidRDefault="004467F3" w:rsidP="00DA6506">
            <w:pPr>
              <w:spacing w:line="480" w:lineRule="auto"/>
              <w:rPr>
                <w:rFonts w:ascii="Arial" w:hAnsi="Arial" w:cs="Arial"/>
                <w:b/>
                <w:sz w:val="20"/>
                <w:szCs w:val="20"/>
              </w:rPr>
            </w:pPr>
          </w:p>
          <w:p w:rsidR="004467F3" w:rsidRPr="00234851" w:rsidRDefault="00F0177D" w:rsidP="00DA6506">
            <w:pPr>
              <w:spacing w:line="480" w:lineRule="auto"/>
              <w:rPr>
                <w:rFonts w:ascii="Arial" w:hAnsi="Arial" w:cs="Arial"/>
                <w:b/>
                <w:sz w:val="20"/>
                <w:szCs w:val="20"/>
              </w:rPr>
            </w:pPr>
            <w:r>
              <w:rPr>
                <w:rFonts w:ascii="Arial" w:hAnsi="Arial" w:cs="Arial"/>
                <w:b/>
                <w:sz w:val="20"/>
                <w:szCs w:val="20"/>
              </w:rPr>
              <w:t>Man and Nature</w:t>
            </w:r>
          </w:p>
        </w:tc>
        <w:tc>
          <w:tcPr>
            <w:tcW w:w="2551" w:type="dxa"/>
          </w:tcPr>
          <w:p w:rsidR="004467F3" w:rsidRPr="00287B68" w:rsidRDefault="00CF2FAF" w:rsidP="00DA6506">
            <w:pPr>
              <w:spacing w:line="480" w:lineRule="auto"/>
              <w:rPr>
                <w:rFonts w:ascii="Arial" w:hAnsi="Arial" w:cs="Arial"/>
                <w:sz w:val="18"/>
                <w:szCs w:val="18"/>
              </w:rPr>
            </w:pPr>
            <w:r>
              <w:rPr>
                <w:rFonts w:ascii="Arial" w:hAnsi="Arial" w:cs="Arial"/>
                <w:sz w:val="18"/>
                <w:szCs w:val="18"/>
              </w:rPr>
              <w:t>Physics</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6</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Pr="00287B68" w:rsidRDefault="00CF2FAF" w:rsidP="00DA6506">
            <w:pPr>
              <w:spacing w:line="480" w:lineRule="auto"/>
              <w:rPr>
                <w:rFonts w:ascii="Arial" w:hAnsi="Arial" w:cs="Arial"/>
                <w:sz w:val="18"/>
                <w:szCs w:val="18"/>
              </w:rPr>
            </w:pPr>
            <w:r>
              <w:rPr>
                <w:rFonts w:ascii="Arial" w:hAnsi="Arial" w:cs="Arial"/>
                <w:sz w:val="18"/>
                <w:szCs w:val="18"/>
              </w:rPr>
              <w:t>Chemistry</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5</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Pr="00287B68" w:rsidRDefault="00CF2FAF" w:rsidP="00DA6506">
            <w:pPr>
              <w:spacing w:line="480" w:lineRule="auto"/>
              <w:rPr>
                <w:rFonts w:ascii="Arial" w:hAnsi="Arial" w:cs="Arial"/>
                <w:sz w:val="18"/>
                <w:szCs w:val="18"/>
              </w:rPr>
            </w:pPr>
            <w:r>
              <w:rPr>
                <w:rFonts w:ascii="Arial" w:hAnsi="Arial" w:cs="Arial"/>
                <w:sz w:val="18"/>
                <w:szCs w:val="18"/>
              </w:rPr>
              <w:t>Biology</w:t>
            </w:r>
            <w:r w:rsidR="004467F3">
              <w:rPr>
                <w:rFonts w:ascii="Arial" w:hAnsi="Arial" w:cs="Arial"/>
                <w:sz w:val="18"/>
                <w:szCs w:val="18"/>
              </w:rPr>
              <w:t xml:space="preserve"> ¹</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7</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Default="00CF2FAF" w:rsidP="00DA6506">
            <w:pPr>
              <w:spacing w:line="480" w:lineRule="auto"/>
              <w:rPr>
                <w:rFonts w:ascii="Arial" w:hAnsi="Arial" w:cs="Arial"/>
                <w:sz w:val="18"/>
                <w:szCs w:val="18"/>
              </w:rPr>
            </w:pPr>
            <w:r>
              <w:rPr>
                <w:rFonts w:ascii="Arial" w:hAnsi="Arial" w:cs="Arial"/>
                <w:sz w:val="18"/>
                <w:szCs w:val="18"/>
              </w:rPr>
              <w:t>S</w:t>
            </w:r>
            <w:r w:rsidR="00EC2B76">
              <w:rPr>
                <w:rFonts w:ascii="Arial" w:hAnsi="Arial" w:cs="Arial"/>
                <w:sz w:val="18"/>
                <w:szCs w:val="18"/>
              </w:rPr>
              <w:t xml:space="preserve">cience </w:t>
            </w:r>
            <w:r w:rsidR="003704A9">
              <w:rPr>
                <w:rFonts w:ascii="Arial" w:hAnsi="Arial" w:cs="Arial"/>
                <w:sz w:val="18"/>
                <w:szCs w:val="18"/>
              </w:rPr>
              <w:t>⁵</w:t>
            </w:r>
          </w:p>
        </w:tc>
        <w:tc>
          <w:tcPr>
            <w:tcW w:w="709" w:type="dxa"/>
            <w:shd w:val="clear" w:color="auto" w:fill="FFFF00"/>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4467F3"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416EA7" w:rsidTr="004467F3">
        <w:tc>
          <w:tcPr>
            <w:tcW w:w="2122" w:type="dxa"/>
            <w:vMerge w:val="restart"/>
          </w:tcPr>
          <w:p w:rsidR="00416EA7" w:rsidRPr="00234851" w:rsidRDefault="00F0177D" w:rsidP="00DA6506">
            <w:pPr>
              <w:spacing w:line="276" w:lineRule="auto"/>
              <w:rPr>
                <w:rFonts w:ascii="Arial" w:hAnsi="Arial" w:cs="Arial"/>
                <w:b/>
                <w:sz w:val="20"/>
                <w:szCs w:val="20"/>
              </w:rPr>
            </w:pPr>
            <w:r>
              <w:rPr>
                <w:rFonts w:ascii="Arial" w:hAnsi="Arial" w:cs="Arial"/>
                <w:b/>
                <w:sz w:val="20"/>
                <w:szCs w:val="20"/>
              </w:rPr>
              <w:t>Man and Society</w:t>
            </w:r>
          </w:p>
        </w:tc>
        <w:tc>
          <w:tcPr>
            <w:tcW w:w="2551" w:type="dxa"/>
          </w:tcPr>
          <w:p w:rsidR="00416EA7" w:rsidRPr="00287B68" w:rsidRDefault="00CF2FAF" w:rsidP="00DA6506">
            <w:pPr>
              <w:spacing w:line="480" w:lineRule="auto"/>
              <w:rPr>
                <w:rFonts w:ascii="Arial" w:hAnsi="Arial" w:cs="Arial"/>
                <w:sz w:val="18"/>
                <w:szCs w:val="18"/>
              </w:rPr>
            </w:pPr>
            <w:r>
              <w:rPr>
                <w:rFonts w:ascii="Arial" w:hAnsi="Arial" w:cs="Arial"/>
                <w:sz w:val="18"/>
                <w:szCs w:val="18"/>
              </w:rPr>
              <w:t>History</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6</w:t>
            </w:r>
          </w:p>
        </w:tc>
      </w:tr>
      <w:tr w:rsidR="00416EA7" w:rsidTr="004467F3">
        <w:tc>
          <w:tcPr>
            <w:tcW w:w="2122" w:type="dxa"/>
            <w:vMerge/>
          </w:tcPr>
          <w:p w:rsidR="00416EA7" w:rsidRPr="00234851" w:rsidRDefault="00416EA7" w:rsidP="00DA6506">
            <w:pPr>
              <w:spacing w:line="276" w:lineRule="auto"/>
              <w:rPr>
                <w:rFonts w:ascii="Arial" w:hAnsi="Arial" w:cs="Arial"/>
                <w:b/>
                <w:sz w:val="20"/>
                <w:szCs w:val="20"/>
              </w:rPr>
            </w:pPr>
          </w:p>
        </w:tc>
        <w:tc>
          <w:tcPr>
            <w:tcW w:w="2551" w:type="dxa"/>
          </w:tcPr>
          <w:p w:rsidR="00416EA7" w:rsidRPr="00287B68" w:rsidRDefault="00CF2FAF" w:rsidP="00DA6506">
            <w:pPr>
              <w:spacing w:line="480" w:lineRule="auto"/>
              <w:rPr>
                <w:rFonts w:ascii="Arial" w:hAnsi="Arial" w:cs="Arial"/>
                <w:sz w:val="18"/>
                <w:szCs w:val="18"/>
              </w:rPr>
            </w:pPr>
            <w:r>
              <w:rPr>
                <w:rFonts w:ascii="Arial" w:hAnsi="Arial" w:cs="Arial"/>
                <w:sz w:val="18"/>
                <w:szCs w:val="18"/>
              </w:rPr>
              <w:t>Geography</w:t>
            </w:r>
            <w:r w:rsidR="00D87056">
              <w:rPr>
                <w:rFonts w:ascii="Arial" w:hAnsi="Arial" w:cs="Arial"/>
                <w:sz w:val="18"/>
                <w:szCs w:val="18"/>
              </w:rPr>
              <w:t>¹</w:t>
            </w:r>
            <w:r w:rsidR="004B1D2E">
              <w:rPr>
                <w:rFonts w:ascii="Arial" w:hAnsi="Arial" w:cs="Arial"/>
                <w:sz w:val="18"/>
                <w:szCs w:val="18"/>
              </w:rPr>
              <w:t>ʼ²</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6</w:t>
            </w:r>
          </w:p>
        </w:tc>
      </w:tr>
      <w:tr w:rsidR="00416EA7" w:rsidTr="004467F3">
        <w:tc>
          <w:tcPr>
            <w:tcW w:w="2122" w:type="dxa"/>
            <w:vMerge/>
          </w:tcPr>
          <w:p w:rsidR="00416EA7" w:rsidRPr="00234851" w:rsidRDefault="00416EA7" w:rsidP="00DA6506">
            <w:pPr>
              <w:spacing w:line="276" w:lineRule="auto"/>
              <w:rPr>
                <w:rFonts w:ascii="Arial" w:hAnsi="Arial" w:cs="Arial"/>
                <w:b/>
                <w:sz w:val="20"/>
                <w:szCs w:val="20"/>
              </w:rPr>
            </w:pPr>
          </w:p>
        </w:tc>
        <w:tc>
          <w:tcPr>
            <w:tcW w:w="2551" w:type="dxa"/>
          </w:tcPr>
          <w:p w:rsidR="00416EA7" w:rsidRPr="00287B68" w:rsidRDefault="00CF2FAF" w:rsidP="00DA6506">
            <w:pPr>
              <w:spacing w:line="480" w:lineRule="auto"/>
              <w:rPr>
                <w:rFonts w:ascii="Arial" w:hAnsi="Arial" w:cs="Arial"/>
                <w:sz w:val="18"/>
                <w:szCs w:val="18"/>
              </w:rPr>
            </w:pPr>
            <w:r>
              <w:rPr>
                <w:rFonts w:ascii="Arial" w:hAnsi="Arial" w:cs="Arial"/>
                <w:sz w:val="18"/>
                <w:szCs w:val="18"/>
              </w:rPr>
              <w:t>Civics</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tcPr>
          <w:p w:rsidR="00B81F6D" w:rsidRPr="00234851" w:rsidRDefault="00F0177D" w:rsidP="00DA6506">
            <w:pPr>
              <w:spacing w:line="480" w:lineRule="auto"/>
              <w:rPr>
                <w:rFonts w:ascii="Arial" w:hAnsi="Arial" w:cs="Arial"/>
                <w:b/>
                <w:sz w:val="20"/>
                <w:szCs w:val="20"/>
              </w:rPr>
            </w:pPr>
            <w:r>
              <w:rPr>
                <w:rFonts w:ascii="Arial" w:hAnsi="Arial" w:cs="Arial"/>
                <w:b/>
                <w:sz w:val="20"/>
                <w:szCs w:val="20"/>
              </w:rPr>
              <w:t>Man and Values</w:t>
            </w:r>
          </w:p>
        </w:tc>
        <w:tc>
          <w:tcPr>
            <w:tcW w:w="2551" w:type="dxa"/>
          </w:tcPr>
          <w:p w:rsidR="00B81F6D" w:rsidRPr="00287B68" w:rsidRDefault="00CF2FAF" w:rsidP="00DA6506">
            <w:pPr>
              <w:spacing w:line="480" w:lineRule="auto"/>
              <w:rPr>
                <w:rFonts w:ascii="Arial" w:hAnsi="Arial" w:cs="Arial"/>
                <w:sz w:val="18"/>
                <w:szCs w:val="18"/>
              </w:rPr>
            </w:pPr>
            <w:r>
              <w:rPr>
                <w:rFonts w:ascii="Arial" w:hAnsi="Arial" w:cs="Arial"/>
                <w:sz w:val="18"/>
                <w:szCs w:val="18"/>
              </w:rPr>
              <w:t>Ethics/Religion</w:t>
            </w:r>
            <w:r w:rsidR="007F5133">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tcPr>
          <w:p w:rsidR="00B81F6D" w:rsidRPr="00CF2FAF" w:rsidRDefault="00CF2FAF" w:rsidP="00DA6506">
            <w:pPr>
              <w:spacing w:line="480" w:lineRule="auto"/>
              <w:rPr>
                <w:rFonts w:ascii="Arial" w:hAnsi="Arial" w:cs="Arial"/>
                <w:b/>
                <w:sz w:val="14"/>
                <w:szCs w:val="14"/>
              </w:rPr>
            </w:pPr>
            <w:r w:rsidRPr="00CF2FAF">
              <w:rPr>
                <w:rFonts w:ascii="Arial" w:hAnsi="Arial" w:cs="Arial"/>
                <w:b/>
                <w:sz w:val="14"/>
                <w:szCs w:val="14"/>
              </w:rPr>
              <w:t>Man and the world of work</w:t>
            </w:r>
          </w:p>
        </w:tc>
        <w:tc>
          <w:tcPr>
            <w:tcW w:w="2551" w:type="dxa"/>
          </w:tcPr>
          <w:p w:rsidR="00B81F6D" w:rsidRPr="00287B68" w:rsidRDefault="00F0177D" w:rsidP="00DA6506">
            <w:pPr>
              <w:spacing w:line="480" w:lineRule="auto"/>
              <w:rPr>
                <w:rFonts w:ascii="Arial" w:hAnsi="Arial" w:cs="Arial"/>
                <w:sz w:val="18"/>
                <w:szCs w:val="18"/>
              </w:rPr>
            </w:pPr>
            <w:r>
              <w:rPr>
                <w:rFonts w:ascii="Arial" w:hAnsi="Arial" w:cs="Arial"/>
                <w:sz w:val="18"/>
                <w:szCs w:val="18"/>
              </w:rPr>
              <w:t>Technics</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vMerge w:val="restart"/>
          </w:tcPr>
          <w:p w:rsidR="00B81F6D" w:rsidRPr="00234851" w:rsidRDefault="00F0177D" w:rsidP="00DA6506">
            <w:pPr>
              <w:spacing w:line="480" w:lineRule="auto"/>
              <w:rPr>
                <w:rFonts w:ascii="Arial" w:hAnsi="Arial" w:cs="Arial"/>
                <w:b/>
                <w:sz w:val="20"/>
                <w:szCs w:val="20"/>
              </w:rPr>
            </w:pPr>
            <w:r>
              <w:rPr>
                <w:rFonts w:ascii="Arial" w:hAnsi="Arial" w:cs="Arial"/>
                <w:b/>
                <w:sz w:val="20"/>
                <w:szCs w:val="20"/>
              </w:rPr>
              <w:t>Art and Culture</w:t>
            </w:r>
          </w:p>
        </w:tc>
        <w:tc>
          <w:tcPr>
            <w:tcW w:w="2551" w:type="dxa"/>
          </w:tcPr>
          <w:p w:rsidR="00B81F6D" w:rsidRPr="00287B68" w:rsidRDefault="00F0177D" w:rsidP="00DA6506">
            <w:pPr>
              <w:spacing w:line="480" w:lineRule="auto"/>
              <w:rPr>
                <w:rFonts w:ascii="Arial" w:hAnsi="Arial" w:cs="Arial"/>
                <w:sz w:val="18"/>
                <w:szCs w:val="18"/>
              </w:rPr>
            </w:pPr>
            <w:r>
              <w:rPr>
                <w:rFonts w:ascii="Arial" w:hAnsi="Arial" w:cs="Arial"/>
                <w:sz w:val="18"/>
                <w:szCs w:val="18"/>
              </w:rPr>
              <w:t>Music</w:t>
            </w:r>
            <w:r w:rsidR="00D87056">
              <w:rPr>
                <w:rFonts w:ascii="Arial" w:hAnsi="Arial" w:cs="Arial"/>
                <w:sz w:val="18"/>
                <w:szCs w:val="18"/>
              </w:rPr>
              <w:t>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F0177D" w:rsidP="00DA6506">
            <w:pPr>
              <w:spacing w:line="480" w:lineRule="auto"/>
              <w:rPr>
                <w:rFonts w:ascii="Arial" w:hAnsi="Arial" w:cs="Arial"/>
                <w:sz w:val="18"/>
                <w:szCs w:val="18"/>
              </w:rPr>
            </w:pPr>
            <w:r>
              <w:rPr>
                <w:rFonts w:ascii="Arial" w:hAnsi="Arial" w:cs="Arial"/>
                <w:sz w:val="18"/>
                <w:szCs w:val="18"/>
              </w:rPr>
              <w:t>Arts</w:t>
            </w:r>
            <w:r w:rsidR="00D87056">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tcPr>
          <w:p w:rsidR="00B81F6D" w:rsidRPr="00F0177D" w:rsidRDefault="00F0177D" w:rsidP="00DA6506">
            <w:pPr>
              <w:spacing w:line="480" w:lineRule="auto"/>
              <w:rPr>
                <w:rFonts w:ascii="Arial" w:hAnsi="Arial" w:cs="Arial"/>
                <w:b/>
                <w:sz w:val="18"/>
                <w:szCs w:val="18"/>
              </w:rPr>
            </w:pPr>
            <w:r w:rsidRPr="00F0177D">
              <w:rPr>
                <w:rFonts w:ascii="Arial" w:hAnsi="Arial" w:cs="Arial"/>
                <w:b/>
                <w:sz w:val="18"/>
                <w:szCs w:val="18"/>
              </w:rPr>
              <w:t>Health and Movement</w:t>
            </w:r>
          </w:p>
        </w:tc>
        <w:tc>
          <w:tcPr>
            <w:tcW w:w="2551" w:type="dxa"/>
          </w:tcPr>
          <w:p w:rsidR="00B81F6D" w:rsidRPr="00287B68" w:rsidRDefault="00F0177D" w:rsidP="00DA6506">
            <w:pPr>
              <w:spacing w:line="480" w:lineRule="auto"/>
              <w:rPr>
                <w:rFonts w:ascii="Arial" w:hAnsi="Arial" w:cs="Arial"/>
                <w:sz w:val="18"/>
                <w:szCs w:val="18"/>
              </w:rPr>
            </w:pPr>
            <w:r>
              <w:rPr>
                <w:rFonts w:ascii="Arial" w:hAnsi="Arial" w:cs="Arial"/>
                <w:sz w:val="18"/>
                <w:szCs w:val="18"/>
              </w:rPr>
              <w:t>Physical Education</w:t>
            </w:r>
            <w:r w:rsidR="00D87056">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10</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F0177D" w:rsidP="00DA6506">
            <w:pPr>
              <w:spacing w:line="480" w:lineRule="auto"/>
              <w:jc w:val="right"/>
              <w:rPr>
                <w:rFonts w:ascii="Arial" w:hAnsi="Arial" w:cs="Arial"/>
                <w:b/>
                <w:sz w:val="18"/>
                <w:szCs w:val="18"/>
              </w:rPr>
            </w:pPr>
            <w:r>
              <w:rPr>
                <w:rFonts w:ascii="Arial" w:hAnsi="Arial" w:cs="Arial"/>
                <w:b/>
                <w:sz w:val="18"/>
                <w:szCs w:val="18"/>
              </w:rPr>
              <w:t>Basics</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24</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25</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26</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25</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127</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F0177D" w:rsidP="00DA6506">
            <w:pPr>
              <w:spacing w:line="480" w:lineRule="auto"/>
              <w:jc w:val="right"/>
              <w:rPr>
                <w:rFonts w:ascii="Arial" w:hAnsi="Arial" w:cs="Arial"/>
                <w:b/>
                <w:sz w:val="18"/>
                <w:szCs w:val="18"/>
              </w:rPr>
            </w:pPr>
            <w:r>
              <w:rPr>
                <w:rFonts w:ascii="Arial" w:hAnsi="Arial" w:cs="Arial"/>
                <w:b/>
                <w:sz w:val="18"/>
                <w:szCs w:val="18"/>
              </w:rPr>
              <w:t>Lessons available</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6</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34D</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CF2FAF" w:rsidP="00DA6506">
            <w:pPr>
              <w:spacing w:line="480" w:lineRule="auto"/>
              <w:jc w:val="right"/>
              <w:rPr>
                <w:rFonts w:ascii="Arial" w:hAnsi="Arial" w:cs="Arial"/>
                <w:b/>
                <w:sz w:val="18"/>
                <w:szCs w:val="18"/>
              </w:rPr>
            </w:pPr>
            <w:r>
              <w:rPr>
                <w:rFonts w:ascii="Arial" w:hAnsi="Arial" w:cs="Arial"/>
                <w:b/>
                <w:sz w:val="18"/>
                <w:szCs w:val="18"/>
              </w:rPr>
              <w:t>Together: Basics</w:t>
            </w:r>
            <w:r w:rsidR="00FB5405" w:rsidRPr="00287B68">
              <w:rPr>
                <w:rFonts w:ascii="Arial" w:hAnsi="Arial" w:cs="Arial"/>
                <w:b/>
                <w:sz w:val="18"/>
                <w:szCs w:val="18"/>
              </w:rPr>
              <w:t>+</w:t>
            </w:r>
            <w:r>
              <w:rPr>
                <w:rFonts w:ascii="Arial" w:hAnsi="Arial" w:cs="Arial"/>
                <w:b/>
                <w:sz w:val="18"/>
                <w:szCs w:val="18"/>
              </w:rPr>
              <w:t>Optional</w:t>
            </w:r>
          </w:p>
        </w:tc>
        <w:tc>
          <w:tcPr>
            <w:tcW w:w="709" w:type="dxa"/>
            <w:shd w:val="clear" w:color="auto" w:fill="FFFF00"/>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30</w:t>
            </w:r>
          </w:p>
        </w:tc>
        <w:tc>
          <w:tcPr>
            <w:tcW w:w="709" w:type="dxa"/>
            <w:shd w:val="clear" w:color="auto" w:fill="FFFF00"/>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30</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33</w:t>
            </w:r>
          </w:p>
        </w:tc>
        <w:tc>
          <w:tcPr>
            <w:tcW w:w="709"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34</w:t>
            </w:r>
          </w:p>
        </w:tc>
        <w:tc>
          <w:tcPr>
            <w:tcW w:w="709"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32</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161</w:t>
            </w:r>
          </w:p>
        </w:tc>
      </w:tr>
    </w:tbl>
    <w:p w:rsidR="00D1259F" w:rsidRPr="00D1259F" w:rsidRDefault="00465A0A" w:rsidP="00D1259F">
      <w:pPr>
        <w:spacing w:after="0" w:line="240" w:lineRule="auto"/>
        <w:rPr>
          <w:rFonts w:ascii="Arial" w:hAnsi="Arial" w:cs="Arial"/>
          <w:sz w:val="20"/>
          <w:szCs w:val="20"/>
        </w:rPr>
      </w:pPr>
      <w:r w:rsidRPr="002109A9">
        <w:rPr>
          <w:rFonts w:ascii="Arial" w:hAnsi="Arial" w:cs="Arial"/>
          <w:sz w:val="20"/>
          <w:szCs w:val="20"/>
        </w:rPr>
        <w:t xml:space="preserve">In </w:t>
      </w:r>
      <w:proofErr w:type="spellStart"/>
      <w:r w:rsidRPr="002109A9">
        <w:rPr>
          <w:rFonts w:ascii="Arial" w:hAnsi="Arial" w:cs="Arial"/>
          <w:sz w:val="20"/>
          <w:szCs w:val="20"/>
        </w:rPr>
        <w:t>the</w:t>
      </w:r>
      <w:proofErr w:type="spellEnd"/>
      <w:r w:rsidRPr="002109A9">
        <w:rPr>
          <w:rFonts w:ascii="Arial" w:hAnsi="Arial" w:cs="Arial"/>
          <w:sz w:val="20"/>
          <w:szCs w:val="20"/>
        </w:rPr>
        <w:t xml:space="preserve"> </w:t>
      </w:r>
      <w:proofErr w:type="spellStart"/>
      <w:r w:rsidRPr="002109A9">
        <w:rPr>
          <w:rFonts w:ascii="Arial" w:hAnsi="Arial" w:cs="Arial"/>
          <w:sz w:val="20"/>
          <w:szCs w:val="20"/>
        </w:rPr>
        <w:t>academic</w:t>
      </w:r>
      <w:proofErr w:type="spellEnd"/>
      <w:r w:rsidR="00DB144D">
        <w:rPr>
          <w:rFonts w:ascii="Arial" w:hAnsi="Arial" w:cs="Arial"/>
          <w:sz w:val="20"/>
          <w:szCs w:val="20"/>
        </w:rPr>
        <w:t xml:space="preserve"> </w:t>
      </w:r>
      <w:proofErr w:type="spellStart"/>
      <w:r w:rsidR="00DB144D">
        <w:rPr>
          <w:rFonts w:ascii="Arial" w:hAnsi="Arial" w:cs="Arial"/>
          <w:sz w:val="20"/>
          <w:szCs w:val="20"/>
        </w:rPr>
        <w:t>year</w:t>
      </w:r>
      <w:proofErr w:type="spellEnd"/>
      <w:r w:rsidR="00DB144D">
        <w:rPr>
          <w:rFonts w:ascii="Arial" w:hAnsi="Arial" w:cs="Arial"/>
          <w:sz w:val="20"/>
          <w:szCs w:val="20"/>
        </w:rPr>
        <w:t xml:space="preserve"> 2019/2020 </w:t>
      </w:r>
      <w:r>
        <w:rPr>
          <w:rFonts w:ascii="Arial" w:hAnsi="Arial" w:cs="Arial"/>
          <w:sz w:val="20"/>
          <w:szCs w:val="20"/>
        </w:rPr>
        <w:t>all</w:t>
      </w:r>
      <w:r w:rsidR="00DB144D">
        <w:rPr>
          <w:rFonts w:ascii="Arial" w:hAnsi="Arial" w:cs="Arial"/>
          <w:sz w:val="20"/>
          <w:szCs w:val="20"/>
        </w:rPr>
        <w:t xml:space="preserve"> years</w:t>
      </w:r>
      <w:r>
        <w:rPr>
          <w:rFonts w:ascii="Arial" w:hAnsi="Arial" w:cs="Arial"/>
          <w:sz w:val="20"/>
          <w:szCs w:val="20"/>
        </w:rPr>
        <w:t xml:space="preserve"> are</w:t>
      </w:r>
      <w:r w:rsidRPr="002109A9">
        <w:rPr>
          <w:rFonts w:ascii="Arial" w:hAnsi="Arial" w:cs="Arial"/>
          <w:sz w:val="20"/>
          <w:szCs w:val="20"/>
        </w:rPr>
        <w:t xml:space="preserve"> taught according to the inn</w:t>
      </w:r>
      <w:r>
        <w:rPr>
          <w:rFonts w:ascii="Arial" w:hAnsi="Arial" w:cs="Arial"/>
          <w:sz w:val="20"/>
          <w:szCs w:val="20"/>
        </w:rPr>
        <w:t>ovated curriculum valid from 1 SEPTEMBER</w:t>
      </w:r>
      <w:r w:rsidR="00DB144D">
        <w:rPr>
          <w:rFonts w:ascii="Arial" w:hAnsi="Arial" w:cs="Arial"/>
          <w:sz w:val="20"/>
          <w:szCs w:val="20"/>
        </w:rPr>
        <w:t xml:space="preserve"> </w:t>
      </w:r>
      <w:r w:rsidRPr="002109A9">
        <w:rPr>
          <w:rFonts w:ascii="Arial" w:hAnsi="Arial" w:cs="Arial"/>
          <w:sz w:val="20"/>
          <w:szCs w:val="20"/>
        </w:rPr>
        <w:t>2015</w:t>
      </w:r>
      <w:r w:rsidR="00DB144D">
        <w:rPr>
          <w:rFonts w:ascii="Arial" w:hAnsi="Arial" w:cs="Arial"/>
          <w:sz w:val="20"/>
          <w:szCs w:val="20"/>
        </w:rPr>
        <w:t>.</w:t>
      </w:r>
    </w:p>
    <w:p w:rsidR="00DB144D" w:rsidRDefault="00DB144D" w:rsidP="00DB144D">
      <w:pPr>
        <w:rPr>
          <w:rFonts w:ascii="Arial" w:hAnsi="Arial" w:cs="Arial"/>
          <w:b/>
          <w:sz w:val="24"/>
          <w:szCs w:val="24"/>
          <w:u w:val="single"/>
        </w:rPr>
      </w:pPr>
      <w:r w:rsidRPr="002109A9">
        <w:rPr>
          <w:rFonts w:ascii="Arial" w:hAnsi="Arial" w:cs="Arial"/>
          <w:b/>
          <w:sz w:val="24"/>
          <w:szCs w:val="24"/>
          <w:u w:val="single"/>
        </w:rPr>
        <w:lastRenderedPageBreak/>
        <w:t>Notes on the innovated curriculum:</w:t>
      </w:r>
    </w:p>
    <w:p w:rsidR="00DB144D" w:rsidRDefault="00DB144D" w:rsidP="00DB144D">
      <w:pPr>
        <w:jc w:val="both"/>
        <w:rPr>
          <w:rFonts w:ascii="Arial" w:hAnsi="Arial" w:cs="Arial"/>
          <w:sz w:val="24"/>
          <w:szCs w:val="24"/>
        </w:rPr>
      </w:pPr>
      <w:r>
        <w:rPr>
          <w:rFonts w:ascii="Arial" w:hAnsi="Arial" w:cs="Arial"/>
          <w:sz w:val="24"/>
          <w:szCs w:val="24"/>
        </w:rPr>
        <w:t xml:space="preserve">¹ </w:t>
      </w:r>
      <w:r w:rsidRPr="002109A9">
        <w:rPr>
          <w:rFonts w:ascii="Arial" w:hAnsi="Arial" w:cs="Arial"/>
          <w:sz w:val="24"/>
          <w:szCs w:val="24"/>
        </w:rPr>
        <w:t>Integration of English into subjects by CLIL methodology.</w:t>
      </w:r>
    </w:p>
    <w:p w:rsidR="00DB144D" w:rsidRDefault="00DB144D" w:rsidP="00DB144D">
      <w:pPr>
        <w:jc w:val="both"/>
        <w:rPr>
          <w:rFonts w:ascii="Arial" w:hAnsi="Arial" w:cs="Arial"/>
          <w:sz w:val="24"/>
          <w:szCs w:val="24"/>
        </w:rPr>
      </w:pPr>
      <w:r>
        <w:rPr>
          <w:rFonts w:ascii="Arial" w:hAnsi="Arial" w:cs="Arial"/>
          <w:sz w:val="24"/>
          <w:szCs w:val="24"/>
        </w:rPr>
        <w:t xml:space="preserve">² </w:t>
      </w:r>
      <w:r w:rsidRPr="002109A9">
        <w:rPr>
          <w:rFonts w:ascii="Arial" w:hAnsi="Arial" w:cs="Arial"/>
          <w:sz w:val="24"/>
          <w:szCs w:val="24"/>
        </w:rPr>
        <w:t>Partner lessons - cooperation of Slovak teacher and lecturer communicating in English language.</w:t>
      </w:r>
    </w:p>
    <w:p w:rsidR="00DB144D" w:rsidRDefault="00DB144D" w:rsidP="00DB144D">
      <w:pPr>
        <w:jc w:val="both"/>
        <w:rPr>
          <w:rFonts w:ascii="Arial" w:hAnsi="Arial" w:cs="Arial"/>
          <w:sz w:val="24"/>
          <w:szCs w:val="24"/>
        </w:rPr>
      </w:pPr>
      <w:r>
        <w:rPr>
          <w:rFonts w:ascii="Arial" w:hAnsi="Arial" w:cs="Arial"/>
          <w:sz w:val="24"/>
          <w:szCs w:val="24"/>
        </w:rPr>
        <w:t>³ Lessons</w:t>
      </w:r>
      <w:r w:rsidRPr="002109A9">
        <w:rPr>
          <w:rFonts w:ascii="Arial" w:hAnsi="Arial" w:cs="Arial"/>
          <w:sz w:val="24"/>
          <w:szCs w:val="24"/>
        </w:rPr>
        <w:t xml:space="preserve"> taught by an English speaking lecturer.</w:t>
      </w:r>
    </w:p>
    <w:p w:rsidR="00DB144D" w:rsidRDefault="00DB144D" w:rsidP="00DB144D">
      <w:pPr>
        <w:jc w:val="both"/>
        <w:rPr>
          <w:rFonts w:ascii="Arial" w:hAnsi="Arial" w:cs="Arial"/>
          <w:sz w:val="24"/>
          <w:szCs w:val="24"/>
        </w:rPr>
      </w:pPr>
      <w:r>
        <w:rPr>
          <w:rFonts w:ascii="Arial" w:hAnsi="Arial" w:cs="Arial"/>
          <w:sz w:val="20"/>
          <w:szCs w:val="20"/>
        </w:rPr>
        <w:t xml:space="preserve">⁴ </w:t>
      </w:r>
      <w:r w:rsidRPr="002109A9">
        <w:rPr>
          <w:rFonts w:ascii="Arial" w:hAnsi="Arial" w:cs="Arial"/>
          <w:sz w:val="24"/>
          <w:szCs w:val="24"/>
        </w:rPr>
        <w:t>Partner lessons - cooperation of Slovak teacher and</w:t>
      </w:r>
      <w:r>
        <w:rPr>
          <w:rFonts w:ascii="Arial" w:hAnsi="Arial" w:cs="Arial"/>
          <w:sz w:val="24"/>
          <w:szCs w:val="24"/>
        </w:rPr>
        <w:t xml:space="preserve"> lecturer communicating in Spani</w:t>
      </w:r>
      <w:r w:rsidRPr="002109A9">
        <w:rPr>
          <w:rFonts w:ascii="Arial" w:hAnsi="Arial" w:cs="Arial"/>
          <w:sz w:val="24"/>
          <w:szCs w:val="24"/>
        </w:rPr>
        <w:t>sh language.</w:t>
      </w:r>
    </w:p>
    <w:p w:rsidR="00DB144D" w:rsidRDefault="00DB144D" w:rsidP="00DB144D">
      <w:pPr>
        <w:jc w:val="both"/>
        <w:rPr>
          <w:rFonts w:ascii="Arial" w:hAnsi="Arial" w:cs="Arial"/>
          <w:sz w:val="24"/>
          <w:szCs w:val="24"/>
        </w:rPr>
      </w:pPr>
      <w:r>
        <w:rPr>
          <w:rFonts w:ascii="Arial" w:hAnsi="Arial" w:cs="Arial"/>
          <w:sz w:val="24"/>
          <w:szCs w:val="24"/>
        </w:rPr>
        <w:t xml:space="preserve">⁵  The </w:t>
      </w:r>
      <w:r w:rsidRPr="002109A9">
        <w:rPr>
          <w:rFonts w:ascii="Arial" w:hAnsi="Arial" w:cs="Arial"/>
          <w:sz w:val="24"/>
          <w:szCs w:val="24"/>
        </w:rPr>
        <w:t>Cambridge University International Program</w:t>
      </w:r>
      <w:r>
        <w:rPr>
          <w:rFonts w:ascii="Arial" w:hAnsi="Arial" w:cs="Arial"/>
          <w:sz w:val="24"/>
          <w:szCs w:val="24"/>
        </w:rPr>
        <w:t xml:space="preserve"> lessons. </w:t>
      </w:r>
    </w:p>
    <w:p w:rsidR="00DB144D" w:rsidRDefault="00DB144D" w:rsidP="00DB144D">
      <w:pPr>
        <w:rPr>
          <w:rFonts w:ascii="Arial" w:hAnsi="Arial" w:cs="Arial"/>
          <w:sz w:val="24"/>
          <w:szCs w:val="24"/>
        </w:rPr>
      </w:pPr>
      <w:r>
        <w:rPr>
          <w:rFonts w:ascii="Arial" w:hAnsi="Arial" w:cs="Arial"/>
          <w:sz w:val="24"/>
          <w:szCs w:val="24"/>
        </w:rPr>
        <w:t xml:space="preserve">D – </w:t>
      </w:r>
      <w:r w:rsidRPr="002109A9">
        <w:rPr>
          <w:rFonts w:ascii="Arial" w:hAnsi="Arial" w:cs="Arial"/>
          <w:sz w:val="24"/>
          <w:szCs w:val="24"/>
        </w:rPr>
        <w:t>marking for optional (available) hours.</w:t>
      </w:r>
    </w:p>
    <w:p w:rsidR="00DB144D" w:rsidRDefault="00DB144D" w:rsidP="00DB144D">
      <w:pPr>
        <w:pStyle w:val="Odsekzoznamu"/>
        <w:numPr>
          <w:ilvl w:val="0"/>
          <w:numId w:val="1"/>
        </w:numPr>
        <w:jc w:val="both"/>
        <w:rPr>
          <w:rFonts w:ascii="Arial" w:hAnsi="Arial" w:cs="Arial"/>
          <w:sz w:val="24"/>
          <w:szCs w:val="24"/>
        </w:rPr>
      </w:pPr>
      <w:r w:rsidRPr="00410E77">
        <w:rPr>
          <w:rFonts w:ascii="Arial" w:hAnsi="Arial" w:cs="Arial"/>
          <w:sz w:val="24"/>
          <w:szCs w:val="24"/>
        </w:rPr>
        <w:t>The lesson in each subject is 45 minutes.</w:t>
      </w:r>
    </w:p>
    <w:p w:rsidR="00102124" w:rsidRPr="00102124" w:rsidRDefault="00102124" w:rsidP="00102124">
      <w:pPr>
        <w:pStyle w:val="Odsekzoznamu"/>
        <w:numPr>
          <w:ilvl w:val="0"/>
          <w:numId w:val="1"/>
        </w:numPr>
        <w:jc w:val="both"/>
        <w:rPr>
          <w:rFonts w:ascii="Arial" w:hAnsi="Arial" w:cs="Arial"/>
          <w:sz w:val="24"/>
          <w:szCs w:val="24"/>
        </w:rPr>
      </w:pPr>
      <w:r w:rsidRPr="00102124">
        <w:rPr>
          <w:rFonts w:ascii="Arial" w:hAnsi="Arial" w:cs="Arial"/>
          <w:sz w:val="24"/>
          <w:szCs w:val="24"/>
        </w:rPr>
        <w:t>The second language (Spanish) is taught in groups with a maximum of 16 pupils.</w:t>
      </w:r>
    </w:p>
    <w:p w:rsidR="00DB144D" w:rsidRDefault="00093C87" w:rsidP="00DB144D">
      <w:pPr>
        <w:pStyle w:val="Odsekzoznamu"/>
        <w:numPr>
          <w:ilvl w:val="0"/>
          <w:numId w:val="1"/>
        </w:numPr>
        <w:jc w:val="both"/>
        <w:rPr>
          <w:rFonts w:ascii="Arial" w:hAnsi="Arial" w:cs="Arial"/>
          <w:sz w:val="24"/>
          <w:szCs w:val="24"/>
        </w:rPr>
      </w:pPr>
      <w:r>
        <w:rPr>
          <w:rFonts w:ascii="Arial" w:hAnsi="Arial" w:cs="Arial"/>
          <w:sz w:val="24"/>
          <w:szCs w:val="24"/>
        </w:rPr>
        <w:t>Religious / E</w:t>
      </w:r>
      <w:r w:rsidR="00DB144D" w:rsidRPr="00410E77">
        <w:rPr>
          <w:rFonts w:ascii="Arial" w:hAnsi="Arial" w:cs="Arial"/>
          <w:sz w:val="24"/>
          <w:szCs w:val="24"/>
        </w:rPr>
        <w:t>thical education can be taught in groups. At lower numbers, pupils from different grades can also be grouped together.</w:t>
      </w:r>
    </w:p>
    <w:p w:rsidR="00DB144D" w:rsidRDefault="00DB144D" w:rsidP="00DB144D">
      <w:pPr>
        <w:pStyle w:val="Odsekzoznamu"/>
        <w:numPr>
          <w:ilvl w:val="0"/>
          <w:numId w:val="1"/>
        </w:numPr>
        <w:jc w:val="both"/>
        <w:rPr>
          <w:rFonts w:ascii="Arial" w:hAnsi="Arial" w:cs="Arial"/>
          <w:sz w:val="24"/>
          <w:szCs w:val="24"/>
        </w:rPr>
      </w:pPr>
      <w:r>
        <w:rPr>
          <w:rFonts w:ascii="Arial" w:hAnsi="Arial" w:cs="Arial"/>
          <w:sz w:val="24"/>
          <w:szCs w:val="24"/>
        </w:rPr>
        <w:t>T</w:t>
      </w:r>
      <w:r w:rsidR="00093C87">
        <w:rPr>
          <w:rFonts w:ascii="Arial" w:hAnsi="Arial" w:cs="Arial"/>
          <w:sz w:val="24"/>
          <w:szCs w:val="24"/>
        </w:rPr>
        <w:t>e</w:t>
      </w:r>
      <w:r w:rsidR="00102124">
        <w:rPr>
          <w:rFonts w:ascii="Arial" w:hAnsi="Arial" w:cs="Arial"/>
          <w:sz w:val="24"/>
          <w:szCs w:val="24"/>
        </w:rPr>
        <w:t>chnic</w:t>
      </w:r>
      <w:r w:rsidR="00093C87">
        <w:rPr>
          <w:rFonts w:ascii="Arial" w:hAnsi="Arial" w:cs="Arial"/>
          <w:sz w:val="24"/>
          <w:szCs w:val="24"/>
        </w:rPr>
        <w:t>s</w:t>
      </w:r>
      <w:r w:rsidR="00102124">
        <w:rPr>
          <w:rFonts w:ascii="Arial" w:hAnsi="Arial" w:cs="Arial"/>
          <w:sz w:val="24"/>
          <w:szCs w:val="24"/>
        </w:rPr>
        <w:t xml:space="preserve"> and A</w:t>
      </w:r>
      <w:r w:rsidRPr="00410E77">
        <w:rPr>
          <w:rFonts w:ascii="Arial" w:hAnsi="Arial" w:cs="Arial"/>
          <w:sz w:val="24"/>
          <w:szCs w:val="24"/>
        </w:rPr>
        <w:t>rt</w:t>
      </w:r>
      <w:r w:rsidR="00102124">
        <w:rPr>
          <w:rFonts w:ascii="Arial" w:hAnsi="Arial" w:cs="Arial"/>
          <w:sz w:val="24"/>
          <w:szCs w:val="24"/>
        </w:rPr>
        <w:t>s and</w:t>
      </w:r>
      <w:r w:rsidRPr="00410E77">
        <w:rPr>
          <w:rFonts w:ascii="Arial" w:hAnsi="Arial" w:cs="Arial"/>
          <w:sz w:val="24"/>
          <w:szCs w:val="24"/>
        </w:rPr>
        <w:t xml:space="preserve"> can be taught in two-hour units every other week.</w:t>
      </w:r>
    </w:p>
    <w:p w:rsidR="00DB144D" w:rsidRDefault="00DB144D" w:rsidP="00DB144D">
      <w:pPr>
        <w:pStyle w:val="Odsekzoznamu"/>
        <w:numPr>
          <w:ilvl w:val="0"/>
          <w:numId w:val="1"/>
        </w:numPr>
        <w:jc w:val="both"/>
        <w:rPr>
          <w:rFonts w:ascii="Arial" w:hAnsi="Arial" w:cs="Arial"/>
          <w:sz w:val="24"/>
          <w:szCs w:val="24"/>
        </w:rPr>
      </w:pPr>
      <w:r w:rsidRPr="00410E77">
        <w:rPr>
          <w:rFonts w:ascii="Arial" w:hAnsi="Arial" w:cs="Arial"/>
          <w:sz w:val="24"/>
          <w:szCs w:val="24"/>
        </w:rPr>
        <w:t>In the case of project teaching, it is also possible to use other organizational forms such as the lesson or its 45-minute range.</w:t>
      </w:r>
    </w:p>
    <w:p w:rsidR="00DB144D" w:rsidRDefault="00DB144D" w:rsidP="00DB144D">
      <w:pPr>
        <w:pStyle w:val="Odsekzoznamu"/>
        <w:numPr>
          <w:ilvl w:val="0"/>
          <w:numId w:val="1"/>
        </w:numPr>
        <w:jc w:val="both"/>
        <w:rPr>
          <w:rFonts w:ascii="Arial" w:hAnsi="Arial" w:cs="Arial"/>
          <w:sz w:val="24"/>
          <w:szCs w:val="24"/>
        </w:rPr>
      </w:pPr>
      <w:r w:rsidRPr="00410E77">
        <w:rPr>
          <w:rFonts w:ascii="Arial" w:hAnsi="Arial" w:cs="Arial"/>
          <w:sz w:val="24"/>
          <w:szCs w:val="24"/>
        </w:rPr>
        <w:t>According to the State Education Program, the school can set a higher total number of lessons in the school c</w:t>
      </w:r>
      <w:r w:rsidR="00102124">
        <w:rPr>
          <w:rFonts w:ascii="Arial" w:hAnsi="Arial" w:cs="Arial"/>
          <w:sz w:val="24"/>
          <w:szCs w:val="24"/>
        </w:rPr>
        <w:t>urriculum, but not more than 161 hours in lower secondary</w:t>
      </w:r>
      <w:r w:rsidRPr="00410E77">
        <w:rPr>
          <w:rFonts w:ascii="Arial" w:hAnsi="Arial" w:cs="Arial"/>
          <w:sz w:val="24"/>
          <w:szCs w:val="24"/>
        </w:rPr>
        <w:t xml:space="preserve"> education. The Council of Education decided to ra</w:t>
      </w:r>
      <w:r w:rsidR="00102124">
        <w:rPr>
          <w:rFonts w:ascii="Arial" w:hAnsi="Arial" w:cs="Arial"/>
          <w:sz w:val="24"/>
          <w:szCs w:val="24"/>
        </w:rPr>
        <w:t>ise the number of lessons to 161 hours in lower secondary</w:t>
      </w:r>
      <w:r w:rsidRPr="00410E77">
        <w:rPr>
          <w:rFonts w:ascii="Arial" w:hAnsi="Arial" w:cs="Arial"/>
          <w:sz w:val="24"/>
          <w:szCs w:val="24"/>
        </w:rPr>
        <w:t xml:space="preserve"> education after bei</w:t>
      </w:r>
      <w:r>
        <w:rPr>
          <w:rFonts w:ascii="Arial" w:hAnsi="Arial" w:cs="Arial"/>
          <w:sz w:val="24"/>
          <w:szCs w:val="24"/>
        </w:rPr>
        <w:t>ng discussed at the School Council</w:t>
      </w:r>
      <w:r w:rsidRPr="00410E77">
        <w:rPr>
          <w:rFonts w:ascii="Arial" w:hAnsi="Arial" w:cs="Arial"/>
          <w:sz w:val="24"/>
          <w:szCs w:val="24"/>
        </w:rPr>
        <w:t>. These extra hours are financed from own resources.</w:t>
      </w:r>
    </w:p>
    <w:p w:rsidR="00DB144D" w:rsidRDefault="00DB144D" w:rsidP="00DB144D">
      <w:pPr>
        <w:pStyle w:val="Odsekzoznamu"/>
        <w:numPr>
          <w:ilvl w:val="0"/>
          <w:numId w:val="1"/>
        </w:numPr>
        <w:jc w:val="both"/>
        <w:rPr>
          <w:rFonts w:ascii="Arial" w:hAnsi="Arial" w:cs="Arial"/>
          <w:sz w:val="24"/>
          <w:szCs w:val="24"/>
        </w:rPr>
      </w:pPr>
      <w:r w:rsidRPr="00410E77">
        <w:rPr>
          <w:rFonts w:ascii="Arial" w:hAnsi="Arial" w:cs="Arial"/>
          <w:sz w:val="24"/>
          <w:szCs w:val="24"/>
        </w:rPr>
        <w:t>The division of lessons into grade</w:t>
      </w:r>
      <w:r>
        <w:rPr>
          <w:rFonts w:ascii="Arial" w:hAnsi="Arial" w:cs="Arial"/>
          <w:sz w:val="24"/>
          <w:szCs w:val="24"/>
        </w:rPr>
        <w:t>s is the responsibility of the S</w:t>
      </w:r>
      <w:r w:rsidRPr="00410E77">
        <w:rPr>
          <w:rFonts w:ascii="Arial" w:hAnsi="Arial" w:cs="Arial"/>
          <w:sz w:val="24"/>
          <w:szCs w:val="24"/>
        </w:rPr>
        <w:t xml:space="preserve">chool </w:t>
      </w:r>
      <w:r>
        <w:rPr>
          <w:rFonts w:ascii="Arial" w:hAnsi="Arial" w:cs="Arial"/>
          <w:sz w:val="24"/>
          <w:szCs w:val="24"/>
        </w:rPr>
        <w:t>Director</w:t>
      </w:r>
      <w:r w:rsidRPr="00410E77">
        <w:rPr>
          <w:rFonts w:ascii="Arial" w:hAnsi="Arial" w:cs="Arial"/>
          <w:sz w:val="24"/>
          <w:szCs w:val="24"/>
        </w:rPr>
        <w:t>.</w:t>
      </w:r>
    </w:p>
    <w:p w:rsidR="00891278" w:rsidRDefault="00DB144D" w:rsidP="00102124">
      <w:pPr>
        <w:jc w:val="both"/>
        <w:rPr>
          <w:rFonts w:ascii="Arial" w:hAnsi="Arial" w:cs="Arial"/>
          <w:b/>
          <w:sz w:val="24"/>
          <w:szCs w:val="24"/>
          <w:u w:val="single"/>
        </w:rPr>
      </w:pPr>
      <w:r w:rsidRPr="007C5F04">
        <w:rPr>
          <w:rFonts w:ascii="Arial" w:hAnsi="Arial" w:cs="Arial"/>
          <w:sz w:val="24"/>
          <w:szCs w:val="24"/>
        </w:rPr>
        <w:t>Optional (available) lessons are used for teaching subjects that deepen the content of subjects included in the state education program, extend English language education through the Cambridge University International Program in English, Mathematics and Science.</w:t>
      </w:r>
    </w:p>
    <w:p w:rsidR="00C14118" w:rsidRDefault="00C14118" w:rsidP="00B81F6D">
      <w:pPr>
        <w:rPr>
          <w:rFonts w:ascii="Arial" w:hAnsi="Arial" w:cs="Arial"/>
          <w:b/>
          <w:sz w:val="24"/>
          <w:szCs w:val="24"/>
          <w:u w:val="single"/>
        </w:rPr>
      </w:pPr>
    </w:p>
    <w:p w:rsidR="000B582C" w:rsidRPr="00102124" w:rsidRDefault="00041238" w:rsidP="00102124">
      <w:pPr>
        <w:jc w:val="both"/>
        <w:rPr>
          <w:rFonts w:ascii="Arial" w:hAnsi="Arial" w:cs="Arial"/>
          <w:sz w:val="24"/>
          <w:szCs w:val="24"/>
        </w:rPr>
      </w:pPr>
      <w:r w:rsidRPr="00102124">
        <w:rPr>
          <w:rFonts w:ascii="Arial" w:hAnsi="Arial" w:cs="Arial"/>
          <w:sz w:val="24"/>
          <w:szCs w:val="24"/>
        </w:rPr>
        <w:t xml:space="preserve"> </w:t>
      </w:r>
    </w:p>
    <w:sectPr w:rsidR="000B582C" w:rsidRPr="00102124" w:rsidSect="00324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E3172"/>
    <w:multiLevelType w:val="hybridMultilevel"/>
    <w:tmpl w:val="54162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8"/>
    <w:rsid w:val="00041238"/>
    <w:rsid w:val="00055B0A"/>
    <w:rsid w:val="00067D6F"/>
    <w:rsid w:val="00093C87"/>
    <w:rsid w:val="000B582C"/>
    <w:rsid w:val="00102124"/>
    <w:rsid w:val="001429C2"/>
    <w:rsid w:val="0017381B"/>
    <w:rsid w:val="00197D38"/>
    <w:rsid w:val="001D5AA6"/>
    <w:rsid w:val="002109A9"/>
    <w:rsid w:val="002259CA"/>
    <w:rsid w:val="00234851"/>
    <w:rsid w:val="00287B68"/>
    <w:rsid w:val="00293DA3"/>
    <w:rsid w:val="002C41F5"/>
    <w:rsid w:val="002D73B3"/>
    <w:rsid w:val="002F5FBB"/>
    <w:rsid w:val="002F629B"/>
    <w:rsid w:val="00323E91"/>
    <w:rsid w:val="00324953"/>
    <w:rsid w:val="00333C0D"/>
    <w:rsid w:val="003704A9"/>
    <w:rsid w:val="003F0D5C"/>
    <w:rsid w:val="00401E21"/>
    <w:rsid w:val="00410E77"/>
    <w:rsid w:val="00416EA7"/>
    <w:rsid w:val="004467F3"/>
    <w:rsid w:val="00456431"/>
    <w:rsid w:val="00463DDF"/>
    <w:rsid w:val="00465A0A"/>
    <w:rsid w:val="00473457"/>
    <w:rsid w:val="004B1D2E"/>
    <w:rsid w:val="004B3E65"/>
    <w:rsid w:val="0050784D"/>
    <w:rsid w:val="00536DEC"/>
    <w:rsid w:val="005627AB"/>
    <w:rsid w:val="005F606E"/>
    <w:rsid w:val="00600A0E"/>
    <w:rsid w:val="00662451"/>
    <w:rsid w:val="006A7973"/>
    <w:rsid w:val="00726AD2"/>
    <w:rsid w:val="00733275"/>
    <w:rsid w:val="00756B35"/>
    <w:rsid w:val="007C5F04"/>
    <w:rsid w:val="007F5133"/>
    <w:rsid w:val="00805324"/>
    <w:rsid w:val="008220B6"/>
    <w:rsid w:val="008637E0"/>
    <w:rsid w:val="00867908"/>
    <w:rsid w:val="00891278"/>
    <w:rsid w:val="008A1C55"/>
    <w:rsid w:val="008B182C"/>
    <w:rsid w:val="008C3C1A"/>
    <w:rsid w:val="009A4600"/>
    <w:rsid w:val="009C2F0B"/>
    <w:rsid w:val="009D6DB7"/>
    <w:rsid w:val="00A45060"/>
    <w:rsid w:val="00A80ECD"/>
    <w:rsid w:val="00A81BFE"/>
    <w:rsid w:val="00AD7508"/>
    <w:rsid w:val="00B147CD"/>
    <w:rsid w:val="00B2134D"/>
    <w:rsid w:val="00B3103E"/>
    <w:rsid w:val="00B50869"/>
    <w:rsid w:val="00B67EAD"/>
    <w:rsid w:val="00B73D44"/>
    <w:rsid w:val="00B81F6D"/>
    <w:rsid w:val="00B90AE4"/>
    <w:rsid w:val="00BE509D"/>
    <w:rsid w:val="00BF0380"/>
    <w:rsid w:val="00C10303"/>
    <w:rsid w:val="00C11264"/>
    <w:rsid w:val="00C14118"/>
    <w:rsid w:val="00C534E6"/>
    <w:rsid w:val="00CF1213"/>
    <w:rsid w:val="00CF2FAF"/>
    <w:rsid w:val="00D1259F"/>
    <w:rsid w:val="00D230EC"/>
    <w:rsid w:val="00D35AB7"/>
    <w:rsid w:val="00D50217"/>
    <w:rsid w:val="00D563FE"/>
    <w:rsid w:val="00D5772A"/>
    <w:rsid w:val="00D747C8"/>
    <w:rsid w:val="00D87056"/>
    <w:rsid w:val="00DA0007"/>
    <w:rsid w:val="00DB144D"/>
    <w:rsid w:val="00DD020D"/>
    <w:rsid w:val="00E76B6E"/>
    <w:rsid w:val="00EC2B76"/>
    <w:rsid w:val="00F0177D"/>
    <w:rsid w:val="00F110C5"/>
    <w:rsid w:val="00F200FB"/>
    <w:rsid w:val="00F71CC0"/>
    <w:rsid w:val="00FB5405"/>
    <w:rsid w:val="00FB7376"/>
    <w:rsid w:val="00FC55F9"/>
    <w:rsid w:val="00FE4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5C83B-1B14-474B-A913-AC2C941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49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80E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0ECD"/>
    <w:rPr>
      <w:rFonts w:ascii="Segoe UI" w:hAnsi="Segoe UI" w:cs="Segoe UI"/>
      <w:sz w:val="18"/>
      <w:szCs w:val="18"/>
    </w:rPr>
  </w:style>
  <w:style w:type="character" w:styleId="Zstupntext">
    <w:name w:val="Placeholder Text"/>
    <w:basedOn w:val="Predvolenpsmoodseku"/>
    <w:uiPriority w:val="99"/>
    <w:semiHidden/>
    <w:rsid w:val="00B50869"/>
    <w:rPr>
      <w:color w:val="808080"/>
    </w:rPr>
  </w:style>
  <w:style w:type="paragraph" w:styleId="Odsekzoznamu">
    <w:name w:val="List Paragraph"/>
    <w:basedOn w:val="Normlny"/>
    <w:uiPriority w:val="34"/>
    <w:qFormat/>
    <w:rsid w:val="0032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2019-04-26T09:57:00Z</cp:lastPrinted>
  <dcterms:created xsi:type="dcterms:W3CDTF">2019-05-28T10:05:00Z</dcterms:created>
  <dcterms:modified xsi:type="dcterms:W3CDTF">2019-05-28T10:17:00Z</dcterms:modified>
</cp:coreProperties>
</file>