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94E" w:rsidRDefault="005B694E" w:rsidP="005B694E">
      <w:pPr>
        <w:pStyle w:val="Default"/>
      </w:pPr>
    </w:p>
    <w:p w:rsidR="008268C6" w:rsidRDefault="005B694E" w:rsidP="005B694E">
      <w:pPr>
        <w:jc w:val="center"/>
        <w:rPr>
          <w:rFonts w:ascii="Baskerville Old Face" w:hAnsi="Baskerville Old Face"/>
          <w:b/>
          <w:bCs/>
          <w:i/>
          <w:sz w:val="44"/>
          <w:szCs w:val="44"/>
        </w:rPr>
      </w:pPr>
      <w:r w:rsidRPr="005B694E">
        <w:rPr>
          <w:rFonts w:ascii="Baskerville Old Face" w:hAnsi="Baskerville Old Face"/>
          <w:b/>
          <w:bCs/>
          <w:i/>
          <w:sz w:val="44"/>
          <w:szCs w:val="44"/>
        </w:rPr>
        <w:t>Jak motywowa</w:t>
      </w:r>
      <w:r w:rsidRPr="005B694E">
        <w:rPr>
          <w:b/>
          <w:bCs/>
          <w:i/>
          <w:sz w:val="44"/>
          <w:szCs w:val="44"/>
        </w:rPr>
        <w:t>ć</w:t>
      </w:r>
      <w:r w:rsidRPr="005B694E">
        <w:rPr>
          <w:rFonts w:ascii="Baskerville Old Face" w:hAnsi="Baskerville Old Face"/>
          <w:b/>
          <w:bCs/>
          <w:i/>
          <w:sz w:val="44"/>
          <w:szCs w:val="44"/>
        </w:rPr>
        <w:t xml:space="preserve"> dziecko do nauki?</w:t>
      </w:r>
    </w:p>
    <w:p w:rsidR="005B694E" w:rsidRDefault="005B694E" w:rsidP="005B694E">
      <w:pPr>
        <w:pStyle w:val="Default"/>
      </w:pPr>
    </w:p>
    <w:p w:rsidR="005E1B95" w:rsidRDefault="005E1B95" w:rsidP="005B694E">
      <w:pPr>
        <w:pStyle w:val="Default"/>
      </w:pPr>
    </w:p>
    <w:p w:rsidR="005E1B95" w:rsidRDefault="005E1B95" w:rsidP="005B694E">
      <w:pPr>
        <w:pStyle w:val="Default"/>
      </w:pPr>
      <w:r>
        <w:t>Drodzy Rodzice,</w:t>
      </w:r>
    </w:p>
    <w:p w:rsidR="005E1B95" w:rsidRDefault="005E1B95" w:rsidP="005B694E">
      <w:pPr>
        <w:pStyle w:val="Default"/>
      </w:pPr>
    </w:p>
    <w:p w:rsidR="005E1B95" w:rsidRPr="00E07EA4" w:rsidRDefault="005E1B95" w:rsidP="00E07EA4">
      <w:pPr>
        <w:pStyle w:val="Default"/>
        <w:spacing w:line="360" w:lineRule="auto"/>
        <w:jc w:val="both"/>
        <w:rPr>
          <w:rFonts w:ascii="Times New Roman" w:hAnsi="Times New Roman" w:cs="Times New Roman"/>
          <w:i/>
        </w:rPr>
      </w:pPr>
      <w:r w:rsidRPr="00E07EA4">
        <w:rPr>
          <w:rFonts w:ascii="Times New Roman" w:hAnsi="Times New Roman" w:cs="Times New Roman"/>
          <w:i/>
        </w:rPr>
        <w:t xml:space="preserve">Czym jest motywacja? To nic innego jak potrzeba wypływająca z celu, zamierzenia. </w:t>
      </w:r>
      <w:r w:rsidR="00E07EA4" w:rsidRPr="00E07EA4">
        <w:rPr>
          <w:rFonts w:ascii="Times New Roman" w:hAnsi="Times New Roman" w:cs="Times New Roman"/>
          <w:i/>
          <w:shd w:val="clear" w:color="auto" w:fill="FFFFFF"/>
        </w:rPr>
        <w:t xml:space="preserve">Osiągnięcie celu musi być postrzegane przez człowieka jako użyteczne. </w:t>
      </w:r>
      <w:r w:rsidRPr="00E07EA4">
        <w:rPr>
          <w:rFonts w:ascii="Times New Roman" w:hAnsi="Times New Roman" w:cs="Times New Roman"/>
          <w:i/>
        </w:rPr>
        <w:t xml:space="preserve">Każdy człowiek posiada wrodzone pragnienie zdobycia wiedzy i nowych umiejętności. Rodzi się z temperamentem, a charakteru nabywa wraz z wiekiem. Dlatego tak ważne jest, aby nie przegapić momentu kiedy charakter kształtuje się, nabiera cech, gdzie  każda złoży się na osobowość. </w:t>
      </w:r>
    </w:p>
    <w:p w:rsidR="005E1B95" w:rsidRDefault="005E1B95" w:rsidP="005B694E">
      <w:pPr>
        <w:pStyle w:val="Default"/>
      </w:pPr>
    </w:p>
    <w:p w:rsidR="005E1B95" w:rsidRDefault="005E1B95" w:rsidP="005B694E">
      <w:pPr>
        <w:pStyle w:val="Default"/>
      </w:pPr>
    </w:p>
    <w:p w:rsidR="00BF2D37" w:rsidRDefault="005E1B95" w:rsidP="00BF2D37">
      <w:pPr>
        <w:pStyle w:val="Default"/>
        <w:spacing w:line="360" w:lineRule="auto"/>
        <w:jc w:val="both"/>
        <w:rPr>
          <w:rFonts w:ascii="Times New Roman" w:hAnsi="Times New Roman" w:cs="Times New Roman"/>
          <w:shd w:val="clear" w:color="auto" w:fill="FFFFFF"/>
        </w:rPr>
      </w:pPr>
      <w:r w:rsidRPr="001E6D62">
        <w:rPr>
          <w:rFonts w:ascii="Times New Roman" w:hAnsi="Times New Roman" w:cs="Times New Roman"/>
        </w:rPr>
        <w:t>Dziecko zadaje niezliczone ilości pytań: Dlaczego? Jak? Kiedy? Czemu? Jest ciekawe świata, ciekawe nas, ciekawe siebie. W okresie prze</w:t>
      </w:r>
      <w:r w:rsidR="00E07EA4" w:rsidRPr="001E6D62">
        <w:rPr>
          <w:rFonts w:ascii="Times New Roman" w:hAnsi="Times New Roman" w:cs="Times New Roman"/>
        </w:rPr>
        <w:t xml:space="preserve">dszkolnym zostaje złożona dziecku obietnica: „Nauczysz się czytać i pisać”. Z tą właśnie obietnicą, maluch wyrusza na przygodę z nauką. Wraz z pojawiającym się nowym etapem nauki, może występować – utrata pasji poznawczej. Utrata entuzjazmu do nabywania i przyswajania wiedzy. Dlaczego tak się dzieje? Ponieważ towarzyszą człowiekowi emocje, </w:t>
      </w:r>
      <w:r w:rsidR="001E6D62" w:rsidRPr="001E6D62">
        <w:rPr>
          <w:rFonts w:ascii="Times New Roman" w:hAnsi="Times New Roman" w:cs="Times New Roman"/>
        </w:rPr>
        <w:t>i to one odpowiadają za efekty pracy każdego człowieka. Słabe emocje powodują  znikome zainteresowanie celem, natomiast silne emocje powodują histerię przy każdym niepowodzeniu.</w:t>
      </w:r>
      <w:r w:rsidR="00E07EA4" w:rsidRPr="001E6D62">
        <w:rPr>
          <w:rFonts w:ascii="Times New Roman" w:hAnsi="Times New Roman" w:cs="Times New Roman"/>
        </w:rPr>
        <w:t xml:space="preserve"> </w:t>
      </w:r>
      <w:r w:rsidR="001E6D62" w:rsidRPr="001E6D62">
        <w:rPr>
          <w:rFonts w:ascii="Times New Roman" w:hAnsi="Times New Roman" w:cs="Times New Roman"/>
          <w:shd w:val="clear" w:color="auto" w:fill="FFFFFF"/>
        </w:rPr>
        <w:t>Z wyborem celów jest podobnie. Stawiając sobie zbyt wygórowane wymagania, skazujemy się na porażkę i szybkie zniechęcenie. Z drugiej strony, zbyt łatwe zadania szybko utwierdzają nas w mniemaniu, że wszystko już umiemy i nuda odciąga nas od dalszego pogłębiania wiedzy. Dlatego tak ważne jest stawianie sobie realistycznych, niewygórowanych celów, co prawda na górnej al</w:t>
      </w:r>
      <w:r w:rsidR="001E6D62">
        <w:rPr>
          <w:rFonts w:ascii="Times New Roman" w:hAnsi="Times New Roman" w:cs="Times New Roman"/>
          <w:shd w:val="clear" w:color="auto" w:fill="FFFFFF"/>
        </w:rPr>
        <w:t>e realistycznej granicy naszych</w:t>
      </w:r>
      <w:r w:rsidR="001E6D62">
        <w:rPr>
          <w:rFonts w:ascii="Times New Roman" w:hAnsi="Times New Roman" w:cs="Times New Roman"/>
          <w:shd w:val="clear" w:color="auto" w:fill="FFFFFF"/>
        </w:rPr>
        <w:tab/>
        <w:t xml:space="preserve">możliwości. Ponieważ to jak dziecko będzie radziło sobie w szkole zależy zarówno od jego intelektu, predyspozycji, zdolności umysłowych. Dużą rolę odgrywa sytuacja rodzinna dziecka, styl wychowania, o którym była mowa we wcześniejszych artykułach, postawa rodzica, konsekwencja </w:t>
      </w:r>
      <w:r w:rsidR="007841EC">
        <w:rPr>
          <w:rFonts w:ascii="Times New Roman" w:hAnsi="Times New Roman" w:cs="Times New Roman"/>
          <w:shd w:val="clear" w:color="auto" w:fill="FFFFFF"/>
        </w:rPr>
        <w:t xml:space="preserve">rodzica względem dziecka a także sprawczości własnej. </w:t>
      </w:r>
      <w:r w:rsidR="008761B0">
        <w:rPr>
          <w:rFonts w:ascii="Times New Roman" w:hAnsi="Times New Roman" w:cs="Times New Roman"/>
          <w:shd w:val="clear" w:color="auto" w:fill="FFFFFF"/>
        </w:rPr>
        <w:t xml:space="preserve">Nauczyciele, wychowawcy, opiekunowie, oni także posiadają duży wpływ na myślenie dziecka o sobie, jego wartości. Każdy człowiek bowiem, posiada umiejętność, którą należy dostrzegać, kształcić, wzmacniać. </w:t>
      </w:r>
      <w:r w:rsidR="007841EC">
        <w:rPr>
          <w:rFonts w:ascii="Times New Roman" w:hAnsi="Times New Roman" w:cs="Times New Roman"/>
          <w:shd w:val="clear" w:color="auto" w:fill="FFFFFF"/>
        </w:rPr>
        <w:t>Powyższe czynniki wpływają w wiarę we własne siły bądź utrwalają złe nawyki, które spowodują barierę w realizacji celów w tym szkolnych.</w:t>
      </w:r>
      <w:r w:rsidR="008761B0">
        <w:rPr>
          <w:rFonts w:ascii="Times New Roman" w:hAnsi="Times New Roman" w:cs="Times New Roman"/>
          <w:shd w:val="clear" w:color="auto" w:fill="FFFFFF"/>
        </w:rPr>
        <w:t xml:space="preserve"> </w:t>
      </w:r>
      <w:r w:rsidR="008761B0">
        <w:rPr>
          <w:rFonts w:ascii="Times New Roman" w:hAnsi="Times New Roman" w:cs="Times New Roman"/>
          <w:shd w:val="clear" w:color="auto" w:fill="FFFFFF"/>
        </w:rPr>
        <w:lastRenderedPageBreak/>
        <w:t xml:space="preserve">To jak nas widzą inni, ile razy usłyszymy od znaczących nam osób krzywdzące nas zdanie, opinię, może na długo bądź na zawsze zostać zapisane w umyśle. W taki o to właśnie sposób najbardziej utalentowane dzieci mogą nie wykorzystać swoich możliwości. Dziecko doceniane za każdy najmniejszy krok, będzie wzrastało w wierze we własne siły, możliwości i może osiągnąć znaczące postępy we własnym rozwoju. Dorośli używają często stwierdzenia: „ Udało Ci się!”. Wiem, że robią to w dobrej wierze. Natomiast zastąpienie tych słów: „Zrobiłeś to! Dokonałeś tego!”, wpływa bardziej motywująco na dziecko. „ Udało Ci się”- kojarzy się bardziej </w:t>
      </w:r>
      <w:r w:rsidR="00BF2D37">
        <w:rPr>
          <w:rFonts w:ascii="Times New Roman" w:hAnsi="Times New Roman" w:cs="Times New Roman"/>
          <w:shd w:val="clear" w:color="auto" w:fill="FFFFFF"/>
        </w:rPr>
        <w:t>z tym, że musiał zaistnieć jakiś inny, dodatkowy czynnik, który umożliwił np. otrzymanie dobrej oceny. Jeżeli dziecko będzie myślało kategorią: „Udało mi się”, to nie będzie wierzyło we własne siły, ponieważ następnym razem to już na pewno się nie uda, bo….</w:t>
      </w:r>
    </w:p>
    <w:p w:rsidR="008761B0" w:rsidRDefault="00BF2D37" w:rsidP="00BF2D37">
      <w:pPr>
        <w:pStyle w:val="Default"/>
        <w:spacing w:line="360" w:lineRule="auto"/>
        <w:jc w:val="both"/>
        <w:rPr>
          <w:rFonts w:ascii="Helvetica" w:hAnsi="Helvetica" w:cs="Helvetica"/>
          <w:sz w:val="26"/>
          <w:szCs w:val="26"/>
          <w:shd w:val="clear" w:color="auto" w:fill="FFFFFF"/>
        </w:rPr>
      </w:pPr>
      <w:r>
        <w:rPr>
          <w:rFonts w:ascii="Times New Roman" w:hAnsi="Times New Roman" w:cs="Times New Roman"/>
          <w:shd w:val="clear" w:color="auto" w:fill="FFFFFF"/>
        </w:rPr>
        <w:t>Przekonanie: „ zrobiłem to, mogę to zrobić następnym i następnym razem”, powoduje dalszą chęć do zdobywania umiejętności, pokonywania barier i zdobywania wiedzy. Porażka jest wówczas motywatorem do działania i nie powoduje tragedii. Każdy z nas dorosłych, posiada gorsze, lepsze dni. Nie obawiajmy się o tym mówić na głos. W ten sposób młody człowiek, uczy się dostrzegać przyczynę i skutek własnych niepowodzeń, do których będzie miał odwagę się przyznać, wyciągać z tego wnioski i iść dalej do przodu. Jesteśmy pewnego rodzaju lustrem naszych dzieci. Nie powiedzą wówczas: „ Ja się do tego nie nadaję”, tylko spróbują jeszcze raz.</w:t>
      </w:r>
      <w:r w:rsidR="001E6D62">
        <w:rPr>
          <w:rFonts w:ascii="Helvetica" w:hAnsi="Helvetica" w:cs="Helvetica"/>
          <w:sz w:val="26"/>
          <w:szCs w:val="26"/>
        </w:rPr>
        <w:br/>
      </w:r>
      <w:r w:rsidR="00EE52C3" w:rsidRPr="00EE52C3">
        <w:rPr>
          <w:rFonts w:ascii="Times New Roman" w:hAnsi="Times New Roman" w:cs="Times New Roman"/>
          <w:shd w:val="clear" w:color="auto" w:fill="FFFFFF"/>
        </w:rPr>
        <w:t>Istnieją sytuacje, sprawiające, że oferowana pomoc dziecku, nie przyniesie korzyści i nie wykorzysta potencjalnych możliwości. Dziecku wystarczać będą słabe oceny, a dobra nie wywoła w nich entuzjazmu. Dlaczego tak się dzieje? Tutaj należy zadać sobie pytanie: „ Jaka jest moja reakcja, jako rodzica na tą oto informację?”. Czy chwalę? Doceniam? Czy mówię: Udało Ci się!, A co dostał np. Kowalski?, eee na pewno ściągałeś!, no, ciekawe co następnym razem dostaniesz?, aa pewnie było bardo łatwe! Bądź „ aha”.</w:t>
      </w:r>
      <w:r w:rsidR="00EE52C3">
        <w:rPr>
          <w:rFonts w:ascii="Helvetica" w:hAnsi="Helvetica" w:cs="Helvetica"/>
          <w:sz w:val="26"/>
          <w:szCs w:val="26"/>
          <w:shd w:val="clear" w:color="auto" w:fill="FFFFFF"/>
        </w:rPr>
        <w:t xml:space="preserve">  </w:t>
      </w:r>
    </w:p>
    <w:p w:rsidR="00EE52C3" w:rsidRDefault="00EE52C3" w:rsidP="00BF2D37">
      <w:pPr>
        <w:pStyle w:val="Default"/>
        <w:spacing w:line="360" w:lineRule="auto"/>
        <w:jc w:val="both"/>
        <w:rPr>
          <w:rFonts w:ascii="Times New Roman" w:hAnsi="Times New Roman" w:cs="Times New Roman"/>
          <w:shd w:val="clear" w:color="auto" w:fill="FFFFFF"/>
        </w:rPr>
      </w:pPr>
      <w:r w:rsidRPr="00566B82">
        <w:rPr>
          <w:rFonts w:ascii="Times New Roman" w:hAnsi="Times New Roman" w:cs="Times New Roman"/>
          <w:shd w:val="clear" w:color="auto" w:fill="FFFFFF"/>
        </w:rPr>
        <w:t>Zdarza się również, że to rodzice odrabiają za dzieci lekcje, zadania domowe, tłumacząc, że dziecko jest zmęczone</w:t>
      </w:r>
      <w:r w:rsidR="00566B82" w:rsidRPr="00566B82">
        <w:rPr>
          <w:rFonts w:ascii="Times New Roman" w:hAnsi="Times New Roman" w:cs="Times New Roman"/>
          <w:shd w:val="clear" w:color="auto" w:fill="FFFFFF"/>
        </w:rPr>
        <w:t>, albo, że chcą aby dziecko otrzymało lepszą ocenę.</w:t>
      </w:r>
      <w:r w:rsidR="00D32DAE">
        <w:rPr>
          <w:rFonts w:ascii="Times New Roman" w:hAnsi="Times New Roman" w:cs="Times New Roman"/>
          <w:shd w:val="clear" w:color="auto" w:fill="FFFFFF"/>
        </w:rPr>
        <w:t xml:space="preserve"> Takich wytłumaczeń jest wiele, natomiast powodują one małą sprawczość dziecka, nie mówiony komunikat: „ źle to zrobisz, za słabo, dostaniesz gorszą ocenę”. Powstaje pytanie, komu bardziej zależy na ocenie, kto ją otrzyma, kto się nauczy, komu zależy? Co wówczas robi dziecko?</w:t>
      </w:r>
    </w:p>
    <w:p w:rsidR="00D32DAE" w:rsidRDefault="00D32DAE" w:rsidP="00BF2D37">
      <w:pPr>
        <w:pStyle w:val="Default"/>
        <w:spacing w:line="360" w:lineRule="auto"/>
        <w:jc w:val="both"/>
        <w:rPr>
          <w:rFonts w:ascii="Times New Roman" w:hAnsi="Times New Roman" w:cs="Times New Roman"/>
          <w:shd w:val="clear" w:color="auto" w:fill="FFFFFF"/>
        </w:rPr>
      </w:pPr>
      <w:r>
        <w:rPr>
          <w:rFonts w:ascii="Times New Roman" w:hAnsi="Times New Roman" w:cs="Times New Roman"/>
          <w:shd w:val="clear" w:color="auto" w:fill="FFFFFF"/>
        </w:rPr>
        <w:t xml:space="preserve">Co robić, aby motywować dziecko do pogłębiania i poszerzania wiedzy? Oto kilka przykładów, bardzo istotnych. Przede wszystkim służenie przykładem, rozmowa na różnego rodzaju tematy, nie ocenianie dziecka a zachowanie, spędzanie wspólnie czasu np. granie w </w:t>
      </w:r>
      <w:r>
        <w:rPr>
          <w:rFonts w:ascii="Times New Roman" w:hAnsi="Times New Roman" w:cs="Times New Roman"/>
          <w:shd w:val="clear" w:color="auto" w:fill="FFFFFF"/>
        </w:rPr>
        <w:lastRenderedPageBreak/>
        <w:t>różnego rodzaju gry, oglądając programy edukacyjne, czytanie książek i czasopism, rozmowa z utrzymaniem kontaktu wzrokowego, dostrzeganie sukcesów, nagradzanie pochwałą, uściskiem dłoni – tak zwaną nagrodą symboliczną. Stosowanie pochwał, powinno zachować swoje proporcje, ponieważ ludzki mózg, jest chłonny do tego typu nagród i następnie oczekuje ich jak tlenu.</w:t>
      </w:r>
      <w:r w:rsidR="00D86D63">
        <w:rPr>
          <w:rFonts w:ascii="Times New Roman" w:hAnsi="Times New Roman" w:cs="Times New Roman"/>
          <w:shd w:val="clear" w:color="auto" w:fill="FFFFFF"/>
        </w:rPr>
        <w:t xml:space="preserve"> Dziecko może uznać, że to coś, co im się należy zawsze i bezwzględnie. Tak działają nagrody pieniężne np. za obowiązek, czyli za posprzątanie własnego pokoju, wyniesienie śmieci itd. Wymagania względem dziecka powinny być racjonalne, co oznacza, że dziecko posiada pewną dostępność do własnych możliwości, czyli predyspozycję z której może czerpać by wykorzystać własny potencjał.</w:t>
      </w:r>
      <w:r w:rsidR="007E27C3">
        <w:rPr>
          <w:rFonts w:ascii="Times New Roman" w:hAnsi="Times New Roman" w:cs="Times New Roman"/>
          <w:shd w:val="clear" w:color="auto" w:fill="FFFFFF"/>
        </w:rPr>
        <w:t xml:space="preserve"> Istotny jest czas, który poświęcany jest na dane zadanie. Mowa tu o wszelkich czynnościach nad którymi dziecko spędza czas. Jeżeli nauki jest dużo i wymaga ona wysiłku, robienie przerw przyczyni się do ukończenia zadania. Ile razy spotykam się ze stwierdzeniem, że rodzice pracują długo, dużo i są zbyt zmęczeni aby w domu pełnić kolejny etat. Nie mają czasem sił, aby zorganizować obiad, a co dopiero bawić się, razem w coś zagrać, porozmawiać. Organizacja czasu całej rodziny, wtłaczanie w obowiązki rodziny jest przynależnością, każdy czuje się być jej członkiem. </w:t>
      </w:r>
    </w:p>
    <w:p w:rsidR="007E27C3" w:rsidRDefault="007E27C3" w:rsidP="00BF2D37">
      <w:pPr>
        <w:pStyle w:val="Default"/>
        <w:spacing w:line="360" w:lineRule="auto"/>
        <w:jc w:val="both"/>
        <w:rPr>
          <w:rFonts w:ascii="Times New Roman" w:hAnsi="Times New Roman" w:cs="Times New Roman"/>
          <w:shd w:val="clear" w:color="auto" w:fill="FFFFFF"/>
        </w:rPr>
      </w:pPr>
      <w:r>
        <w:rPr>
          <w:rFonts w:ascii="Times New Roman" w:hAnsi="Times New Roman" w:cs="Times New Roman"/>
          <w:shd w:val="clear" w:color="auto" w:fill="FFFFFF"/>
        </w:rPr>
        <w:t>Pomoc dziecku w nauce, to nie sprawdzenie, jak napisało poszczególny wyraz, a zachęcenie do korzystania ze słowniczka. Zamiast pytania: Nauczyłeś się? Prośba: Opowiedz,  czego się nauczyłeś? Czego się dowiedziałeś? Może potrzebujesz mojej pomocy?</w:t>
      </w:r>
      <w:r w:rsidR="003F294B">
        <w:rPr>
          <w:rFonts w:ascii="Times New Roman" w:hAnsi="Times New Roman" w:cs="Times New Roman"/>
          <w:shd w:val="clear" w:color="auto" w:fill="FFFFFF"/>
        </w:rPr>
        <w:t xml:space="preserve"> Dopytanie się dziecka : o jego dzień, jak minął, co się wydarzyło, będzie sygnałem – jestem ważny, interesują się mną, ja też będę pytała jak ten dzień minął rodzicom. Sprawy ze świata dorosłych tak jak sprawy ze świata dziecka są ważne i istotne, z tym, że innego kalibru. Bagatelizowanie ich, bądź lekceważenie, spowoduje  obojętność wobec innych, poczuciem niezrozumienia, szukania akceptacji w innych kręgach życia społecznego.</w:t>
      </w:r>
      <w:r w:rsidR="007358D5">
        <w:rPr>
          <w:rFonts w:ascii="Times New Roman" w:hAnsi="Times New Roman" w:cs="Times New Roman"/>
          <w:shd w:val="clear" w:color="auto" w:fill="FFFFFF"/>
        </w:rPr>
        <w:t xml:space="preserve"> </w:t>
      </w:r>
    </w:p>
    <w:p w:rsidR="007358D5" w:rsidRDefault="007358D5" w:rsidP="00BF2D37">
      <w:pPr>
        <w:pStyle w:val="Default"/>
        <w:spacing w:line="360" w:lineRule="auto"/>
        <w:jc w:val="both"/>
        <w:rPr>
          <w:rFonts w:ascii="Times New Roman" w:hAnsi="Times New Roman" w:cs="Times New Roman"/>
          <w:shd w:val="clear" w:color="auto" w:fill="FFFFFF"/>
        </w:rPr>
      </w:pPr>
      <w:r>
        <w:rPr>
          <w:rFonts w:ascii="Times New Roman" w:hAnsi="Times New Roman" w:cs="Times New Roman"/>
          <w:shd w:val="clear" w:color="auto" w:fill="FFFFFF"/>
        </w:rPr>
        <w:t>Zastraszanie dziecka, mówienie i nie dotrzymywanie słowa, powoduje, że strach traci swoją moc, przestaje skutkować, bo przecież i tak się nic nie wydarza, to na pewno nie wydarzy. Mówmy tylko to, czego jesteśmy w stanie dokonać. Tydzień bez telefonu, to tydzień bez telefonu, a nie pięć dni. Prowadzenie z dzieckiem negocjacji, również nie prowadzi do czegoś dobrego. To znak, że jeszcze można próbować, że może postawię na swoim.</w:t>
      </w:r>
      <w:r w:rsidR="0033559C">
        <w:rPr>
          <w:rFonts w:ascii="Times New Roman" w:hAnsi="Times New Roman" w:cs="Times New Roman"/>
          <w:shd w:val="clear" w:color="auto" w:fill="FFFFFF"/>
        </w:rPr>
        <w:t xml:space="preserve"> Przecież to właśnie mądrzy dorośli, wiedzą co dla ich dziecka jest najlepsze.</w:t>
      </w:r>
    </w:p>
    <w:p w:rsidR="00F1487D" w:rsidRDefault="00F1487D" w:rsidP="00090E42">
      <w:pPr>
        <w:pStyle w:val="Default"/>
        <w:spacing w:line="360" w:lineRule="auto"/>
        <w:jc w:val="both"/>
        <w:rPr>
          <w:rFonts w:ascii="Times New Roman" w:hAnsi="Times New Roman" w:cs="Times New Roman"/>
          <w:shd w:val="clear" w:color="auto" w:fill="FFFFFF"/>
        </w:rPr>
      </w:pPr>
      <w:r>
        <w:rPr>
          <w:rFonts w:ascii="Times New Roman" w:hAnsi="Times New Roman" w:cs="Times New Roman"/>
          <w:shd w:val="clear" w:color="auto" w:fill="FFFFFF"/>
        </w:rPr>
        <w:t>Dzieci najlepiej uczą się w ciszy. Istnieje trzy rodzaje przetwarzania, odbierania informacji z otaczającego nas świata. Kanały te, przekładają się również na przyswajanie nauki. Ludzie są wzrokowcami, słuchowcami a także kinestetykami. Zwykle jeden kanał prz</w:t>
      </w:r>
      <w:r w:rsidR="00DF30AA">
        <w:rPr>
          <w:rFonts w:ascii="Times New Roman" w:hAnsi="Times New Roman" w:cs="Times New Roman"/>
          <w:shd w:val="clear" w:color="auto" w:fill="FFFFFF"/>
        </w:rPr>
        <w:t>e</w:t>
      </w:r>
      <w:r>
        <w:rPr>
          <w:rFonts w:ascii="Times New Roman" w:hAnsi="Times New Roman" w:cs="Times New Roman"/>
          <w:shd w:val="clear" w:color="auto" w:fill="FFFFFF"/>
        </w:rPr>
        <w:t xml:space="preserve">twarzania i odbierania informacji jest bardzo rozwinięty a towarzyszy drugi pomocniczy, rozwinięty w </w:t>
      </w:r>
      <w:r>
        <w:rPr>
          <w:rFonts w:ascii="Times New Roman" w:hAnsi="Times New Roman" w:cs="Times New Roman"/>
          <w:shd w:val="clear" w:color="auto" w:fill="FFFFFF"/>
        </w:rPr>
        <w:lastRenderedPageBreak/>
        <w:t>mniejszym stopniu. O tym napisze w kolejnym artykule i zamieszczę dla Państwa test, który będą mogli Państwo przeprowadzić w warunkach domowych oraz dokonać właściwej interpretacji.</w:t>
      </w:r>
    </w:p>
    <w:p w:rsidR="00845A4E" w:rsidRDefault="00845A4E" w:rsidP="00090E42">
      <w:pPr>
        <w:pStyle w:val="Default"/>
        <w:spacing w:line="360" w:lineRule="auto"/>
        <w:jc w:val="both"/>
        <w:rPr>
          <w:rFonts w:ascii="Times New Roman" w:hAnsi="Times New Roman" w:cs="Times New Roman"/>
          <w:shd w:val="clear" w:color="auto" w:fill="FFFFFF"/>
        </w:rPr>
      </w:pPr>
      <w:r>
        <w:rPr>
          <w:rFonts w:ascii="Times New Roman" w:hAnsi="Times New Roman" w:cs="Times New Roman"/>
          <w:shd w:val="clear" w:color="auto" w:fill="FFFFFF"/>
        </w:rPr>
        <w:t xml:space="preserve">Na koniec wspomnę o jednakowym traktowaniu rodzeństwa. Dziecko doceniane, traktowane bardziej pobłażliwie, będzie żyło w centrum uwagi. Będzie jemu trudno zrozumieć, dlaczego w szkole nie jest tak samo. Będzie zwracało uwagę na siebie zachowaniem, niekoniecznie zgodnym z obowiązującymi społecznie normami. </w:t>
      </w:r>
      <w:r w:rsidR="000A51A7">
        <w:rPr>
          <w:rFonts w:ascii="Times New Roman" w:hAnsi="Times New Roman" w:cs="Times New Roman"/>
          <w:shd w:val="clear" w:color="auto" w:fill="FFFFFF"/>
        </w:rPr>
        <w:t>Stąd bliska droga do uwag, rozmów, buntu.</w:t>
      </w:r>
    </w:p>
    <w:p w:rsidR="000A51A7" w:rsidRPr="00566B82" w:rsidRDefault="000A51A7" w:rsidP="00090E42">
      <w:pPr>
        <w:pStyle w:val="Default"/>
        <w:spacing w:line="360" w:lineRule="auto"/>
        <w:jc w:val="both"/>
        <w:rPr>
          <w:rFonts w:ascii="Times New Roman" w:hAnsi="Times New Roman" w:cs="Times New Roman"/>
          <w:shd w:val="clear" w:color="auto" w:fill="FFFFFF"/>
        </w:rPr>
      </w:pPr>
      <w:r>
        <w:rPr>
          <w:rFonts w:ascii="Times New Roman" w:hAnsi="Times New Roman" w:cs="Times New Roman"/>
          <w:shd w:val="clear" w:color="auto" w:fill="FFFFFF"/>
        </w:rPr>
        <w:t>Przedstawię poniżej kilka technik istotnych przy motywowaniu swoich pociech.</w:t>
      </w:r>
    </w:p>
    <w:p w:rsidR="00090E42" w:rsidRPr="00090E42" w:rsidRDefault="000A51A7" w:rsidP="00090E42">
      <w:pPr>
        <w:pStyle w:val="Default"/>
        <w:spacing w:line="360" w:lineRule="auto"/>
        <w:jc w:val="both"/>
        <w:rPr>
          <w:rFonts w:ascii="Times New Roman" w:hAnsi="Times New Roman" w:cs="Times New Roman"/>
        </w:rPr>
      </w:pPr>
      <w:r w:rsidRPr="000A51A7">
        <w:rPr>
          <w:rFonts w:ascii="Times New Roman" w:hAnsi="Times New Roman" w:cs="Times New Roman"/>
        </w:rPr>
        <w:t xml:space="preserve">Kara i nagroda. Innymi słowy kij i marchewka. Z każdego kija można zrobić marchew i odwrotnie, z każdej marchewki </w:t>
      </w:r>
      <w:r>
        <w:rPr>
          <w:rFonts w:ascii="Times New Roman" w:hAnsi="Times New Roman" w:cs="Times New Roman"/>
        </w:rPr>
        <w:t xml:space="preserve">- </w:t>
      </w:r>
      <w:r w:rsidRPr="000A51A7">
        <w:rPr>
          <w:rFonts w:ascii="Times New Roman" w:hAnsi="Times New Roman" w:cs="Times New Roman"/>
        </w:rPr>
        <w:t xml:space="preserve">kija. </w:t>
      </w:r>
      <w:r>
        <w:rPr>
          <w:rFonts w:ascii="Times New Roman" w:hAnsi="Times New Roman" w:cs="Times New Roman"/>
        </w:rPr>
        <w:t>Najważniejsze, aby zachowanie którego oczekujemy było wzmocnione zadowoleniem, uznaniem, akceptacją. Zawarcie kontraktu, pomiędzy stronami, np. określonych postępów w nauce w określonym czasie. Kontrakt powinien zakładać stopniową poprawę, a nie natychmiastową, np. poprawienie kilku negatywnych ocen, nie nastąpi jednego dnia. Upominanie dziecka,</w:t>
      </w:r>
      <w:r w:rsidR="00014A42">
        <w:rPr>
          <w:rFonts w:ascii="Times New Roman" w:hAnsi="Times New Roman" w:cs="Times New Roman"/>
        </w:rPr>
        <w:t xml:space="preserve"> nie ma na celu jego ośmieszenia przy innych, a intymnej rozmowy podczas której dziecko będzie mogło powiedzieć co się wydarzyło, co czuje, czy postąpiłoby inaczej, czy potrzebuje pomocy. Bywa, że dziecko kłamie, obawiając się kary, złości ze strony bliskich , nauczycieli. Słuchajmy cierpliwie, co do nas mówią. Kiedyś to oni będą rodzicami i będą mierzyć się z trudnościami w różnym okresie rozwoju swoich dzieci. Im więcej damy z siebie teraz, tym większą radość odczujemy </w:t>
      </w:r>
      <w:r w:rsidR="00DF30AA">
        <w:rPr>
          <w:rFonts w:ascii="Times New Roman" w:hAnsi="Times New Roman" w:cs="Times New Roman"/>
        </w:rPr>
        <w:t>w kolejnych latach.</w:t>
      </w:r>
      <w:r w:rsidR="00225666" w:rsidRPr="000A51A7">
        <w:rPr>
          <w:rFonts w:ascii="Times New Roman" w:hAnsi="Times New Roman" w:cs="Times New Roman"/>
        </w:rPr>
        <w:br/>
      </w:r>
      <w:r w:rsidR="00090E42">
        <w:rPr>
          <w:rFonts w:ascii="Times New Roman" w:hAnsi="Times New Roman" w:cs="Times New Roman"/>
        </w:rPr>
        <w:t xml:space="preserve">                                                                                                                       </w:t>
      </w:r>
      <w:r w:rsidR="00090E42" w:rsidRPr="00090E42">
        <w:rPr>
          <w:rFonts w:ascii="Times New Roman" w:hAnsi="Times New Roman" w:cs="Times New Roman"/>
        </w:rPr>
        <w:t>Psycholog</w:t>
      </w:r>
    </w:p>
    <w:p w:rsidR="00090E42" w:rsidRPr="00090E42" w:rsidRDefault="00090E42" w:rsidP="00090E42">
      <w:pPr>
        <w:pStyle w:val="Default"/>
        <w:spacing w:line="360" w:lineRule="auto"/>
        <w:rPr>
          <w:rFonts w:ascii="Times New Roman" w:hAnsi="Times New Roman" w:cs="Times New Roman"/>
        </w:rPr>
      </w:pPr>
      <w:r>
        <w:rPr>
          <w:rFonts w:ascii="Times New Roman" w:hAnsi="Times New Roman" w:cs="Times New Roman"/>
        </w:rPr>
        <w:t xml:space="preserve">                                                                                                              </w:t>
      </w:r>
      <w:r w:rsidRPr="00090E42">
        <w:rPr>
          <w:rFonts w:ascii="Times New Roman" w:hAnsi="Times New Roman" w:cs="Times New Roman"/>
        </w:rPr>
        <w:t>Edyta Radzikowska</w:t>
      </w:r>
    </w:p>
    <w:p w:rsidR="00090E42" w:rsidRDefault="00225666" w:rsidP="000A51A7">
      <w:pPr>
        <w:pStyle w:val="Default"/>
        <w:spacing w:line="360" w:lineRule="auto"/>
      </w:pPr>
      <w:r>
        <w:rPr>
          <w:rFonts w:ascii="Helvetica" w:hAnsi="Helvetica" w:cs="Helvetica"/>
          <w:sz w:val="26"/>
          <w:szCs w:val="26"/>
        </w:rPr>
        <w:br/>
      </w:r>
      <w:r w:rsidR="00090E42">
        <w:t xml:space="preserve">Jeśli dziecko żyje w atmosferze krytyki - uczy się potępiać. </w:t>
      </w:r>
    </w:p>
    <w:p w:rsidR="00090E42" w:rsidRDefault="00090E42" w:rsidP="000A51A7">
      <w:pPr>
        <w:pStyle w:val="Default"/>
        <w:spacing w:line="360" w:lineRule="auto"/>
      </w:pPr>
      <w:r>
        <w:t xml:space="preserve">Jeśli dziecko doświadcza wrogości - uczy się walczy. </w:t>
      </w:r>
    </w:p>
    <w:p w:rsidR="00090E42" w:rsidRDefault="00090E42" w:rsidP="000A51A7">
      <w:pPr>
        <w:pStyle w:val="Default"/>
        <w:spacing w:line="360" w:lineRule="auto"/>
      </w:pPr>
      <w:r>
        <w:t>Jeśli dziecko musi znosić kpiny - uczy się nieśmiałości.</w:t>
      </w:r>
    </w:p>
    <w:p w:rsidR="00090E42" w:rsidRDefault="00090E42" w:rsidP="000A51A7">
      <w:pPr>
        <w:pStyle w:val="Default"/>
        <w:spacing w:line="360" w:lineRule="auto"/>
      </w:pPr>
      <w:r>
        <w:t xml:space="preserve"> Jeśli dziecko jest zawstydzane - uczy się poczucia winy. </w:t>
      </w:r>
    </w:p>
    <w:p w:rsidR="00090E42" w:rsidRDefault="00090E42" w:rsidP="000A51A7">
      <w:pPr>
        <w:pStyle w:val="Default"/>
        <w:spacing w:line="360" w:lineRule="auto"/>
      </w:pPr>
      <w:r>
        <w:t xml:space="preserve">Jeśli dziecko żyje w atmosferze tolerancji - uczy się być cierpliwym. </w:t>
      </w:r>
    </w:p>
    <w:p w:rsidR="00090E42" w:rsidRDefault="00090E42" w:rsidP="000A51A7">
      <w:pPr>
        <w:pStyle w:val="Default"/>
        <w:spacing w:line="360" w:lineRule="auto"/>
      </w:pPr>
      <w:r>
        <w:t xml:space="preserve">Jeśli dziecko żyje w atmosferze zachęty - uczy się ufności. </w:t>
      </w:r>
    </w:p>
    <w:p w:rsidR="00090E42" w:rsidRDefault="00090E42" w:rsidP="000A51A7">
      <w:pPr>
        <w:pStyle w:val="Default"/>
        <w:spacing w:line="360" w:lineRule="auto"/>
      </w:pPr>
      <w:r>
        <w:t xml:space="preserve">Jeśli dziecko jest akceptowane i chwalone - uczy się doceniać innych. </w:t>
      </w:r>
    </w:p>
    <w:p w:rsidR="00090E42" w:rsidRDefault="00090E42" w:rsidP="000A51A7">
      <w:pPr>
        <w:pStyle w:val="Default"/>
        <w:spacing w:line="360" w:lineRule="auto"/>
      </w:pPr>
      <w:r>
        <w:t>Jeśli dziecko żyje w atmosferze uczciwości - uczy się sprawiedliwości.</w:t>
      </w:r>
    </w:p>
    <w:p w:rsidR="00090E42" w:rsidRDefault="00090E42" w:rsidP="000A51A7">
      <w:pPr>
        <w:pStyle w:val="Default"/>
        <w:spacing w:line="360" w:lineRule="auto"/>
      </w:pPr>
      <w:r>
        <w:t xml:space="preserve"> Jeśli dziecko żyje w poczuciu bezpieczeństwa - uczy się ufności. </w:t>
      </w:r>
    </w:p>
    <w:p w:rsidR="00090E42" w:rsidRDefault="00090E42" w:rsidP="000A51A7">
      <w:pPr>
        <w:pStyle w:val="Default"/>
        <w:spacing w:line="360" w:lineRule="auto"/>
      </w:pPr>
      <w:r>
        <w:lastRenderedPageBreak/>
        <w:t xml:space="preserve">Jeśli dziecko żyje w atmosferze aprobaty - uczy się lubić siebie. </w:t>
      </w:r>
    </w:p>
    <w:p w:rsidR="00090E42" w:rsidRDefault="00090E42" w:rsidP="000A51A7">
      <w:pPr>
        <w:pStyle w:val="Default"/>
        <w:spacing w:line="360" w:lineRule="auto"/>
      </w:pPr>
      <w:r>
        <w:t>Jeśli dziecko żyje w atmosferze akceptacji i przyjaźni - uczy się tego, jak znaleźć miłość w świecie.</w:t>
      </w:r>
    </w:p>
    <w:p w:rsidR="00B35E7B" w:rsidRPr="008761B0" w:rsidRDefault="00090E42" w:rsidP="000A51A7">
      <w:pPr>
        <w:pStyle w:val="Default"/>
        <w:spacing w:line="360" w:lineRule="auto"/>
        <w:rPr>
          <w:rFonts w:ascii="Times New Roman" w:hAnsi="Times New Roman" w:cs="Times New Roman"/>
        </w:rPr>
      </w:pPr>
      <w:r>
        <w:t xml:space="preserve"> Autor nieznany, Los Angeles 1991 r.</w:t>
      </w:r>
      <w:r w:rsidR="00225666">
        <w:rPr>
          <w:rFonts w:ascii="Helvetica" w:hAnsi="Helvetica" w:cs="Helvetica"/>
          <w:sz w:val="26"/>
          <w:szCs w:val="26"/>
        </w:rPr>
        <w:br/>
      </w:r>
      <w:r w:rsidR="00225666">
        <w:rPr>
          <w:rFonts w:ascii="Helvetica" w:hAnsi="Helvetica" w:cs="Helvetica"/>
          <w:sz w:val="26"/>
          <w:szCs w:val="26"/>
        </w:rPr>
        <w:br/>
      </w:r>
      <w:r w:rsidR="00225666">
        <w:rPr>
          <w:rFonts w:ascii="Helvetica" w:hAnsi="Helvetica" w:cs="Helvetica"/>
          <w:sz w:val="26"/>
          <w:szCs w:val="26"/>
        </w:rPr>
        <w:br/>
      </w:r>
      <w:r w:rsidR="00225666">
        <w:rPr>
          <w:rFonts w:ascii="Helvetica" w:hAnsi="Helvetica" w:cs="Helvetica"/>
          <w:sz w:val="26"/>
          <w:szCs w:val="26"/>
        </w:rPr>
        <w:br/>
      </w:r>
      <w:r w:rsidR="00225666">
        <w:rPr>
          <w:rFonts w:ascii="Helvetica" w:hAnsi="Helvetica" w:cs="Helvetica"/>
          <w:sz w:val="26"/>
          <w:szCs w:val="26"/>
        </w:rPr>
        <w:br/>
      </w:r>
      <w:r w:rsidR="00225666">
        <w:rPr>
          <w:rFonts w:ascii="Helvetica" w:hAnsi="Helvetica" w:cs="Helvetica"/>
          <w:sz w:val="26"/>
          <w:szCs w:val="26"/>
        </w:rPr>
        <w:br/>
      </w:r>
      <w:r w:rsidR="00225666">
        <w:rPr>
          <w:rFonts w:ascii="Helvetica" w:hAnsi="Helvetica" w:cs="Helvetica"/>
          <w:sz w:val="26"/>
          <w:szCs w:val="26"/>
        </w:rPr>
        <w:br/>
      </w:r>
      <w:r w:rsidR="00225666">
        <w:rPr>
          <w:rFonts w:ascii="Helvetica" w:hAnsi="Helvetica" w:cs="Helvetica"/>
          <w:sz w:val="26"/>
          <w:szCs w:val="26"/>
        </w:rPr>
        <w:br/>
      </w:r>
    </w:p>
    <w:p w:rsidR="005B694E" w:rsidRPr="005B694E" w:rsidRDefault="005B694E" w:rsidP="005B694E">
      <w:pPr>
        <w:rPr>
          <w:rFonts w:ascii="Times New Roman" w:hAnsi="Times New Roman" w:cs="Times New Roman"/>
          <w:i/>
          <w:sz w:val="24"/>
          <w:szCs w:val="24"/>
        </w:rPr>
      </w:pPr>
    </w:p>
    <w:sectPr w:rsidR="005B694E" w:rsidRPr="005B694E" w:rsidSect="008274C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772" w:rsidRDefault="00D74772" w:rsidP="00BF2D37">
      <w:pPr>
        <w:spacing w:after="0" w:line="240" w:lineRule="auto"/>
      </w:pPr>
      <w:r>
        <w:separator/>
      </w:r>
    </w:p>
  </w:endnote>
  <w:endnote w:type="continuationSeparator" w:id="0">
    <w:p w:rsidR="00D74772" w:rsidRDefault="00D74772" w:rsidP="00BF2D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Helvetica">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mic Sans MS">
    <w:altName w:val="Comic Sans MS"/>
    <w:panose1 w:val="030F0702030302020204"/>
    <w:charset w:val="EE"/>
    <w:family w:val="script"/>
    <w:pitch w:val="variable"/>
    <w:sig w:usb0="00000287" w:usb1="40000013"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772" w:rsidRDefault="00D74772" w:rsidP="00BF2D37">
      <w:pPr>
        <w:spacing w:after="0" w:line="240" w:lineRule="auto"/>
      </w:pPr>
      <w:r>
        <w:separator/>
      </w:r>
    </w:p>
  </w:footnote>
  <w:footnote w:type="continuationSeparator" w:id="0">
    <w:p w:rsidR="00D74772" w:rsidRDefault="00D74772" w:rsidP="00BF2D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7D61BE"/>
    <w:multiLevelType w:val="hybridMultilevel"/>
    <w:tmpl w:val="30F478BA"/>
    <w:lvl w:ilvl="0" w:tplc="BEB85180">
      <w:start w:val="1"/>
      <w:numFmt w:val="decimal"/>
      <w:lvlText w:val="%1."/>
      <w:lvlJc w:val="left"/>
      <w:pPr>
        <w:ind w:left="720" w:hanging="360"/>
      </w:pPr>
      <w:rPr>
        <w:rFonts w:ascii="Helvetica" w:hAnsi="Helvetica" w:cs="Helvetica" w:hint="default"/>
        <w:sz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5B694E"/>
    <w:rsid w:val="00014A42"/>
    <w:rsid w:val="00090E42"/>
    <w:rsid w:val="000A51A7"/>
    <w:rsid w:val="001E6D62"/>
    <w:rsid w:val="00225666"/>
    <w:rsid w:val="00273E7F"/>
    <w:rsid w:val="0033559C"/>
    <w:rsid w:val="003F294B"/>
    <w:rsid w:val="00566B82"/>
    <w:rsid w:val="00573D17"/>
    <w:rsid w:val="005B694E"/>
    <w:rsid w:val="005E1B95"/>
    <w:rsid w:val="0064496E"/>
    <w:rsid w:val="007358D5"/>
    <w:rsid w:val="007841EC"/>
    <w:rsid w:val="007E27C3"/>
    <w:rsid w:val="008274C8"/>
    <w:rsid w:val="00845A4E"/>
    <w:rsid w:val="008761B0"/>
    <w:rsid w:val="00A96F40"/>
    <w:rsid w:val="00B35E7B"/>
    <w:rsid w:val="00BF2D37"/>
    <w:rsid w:val="00C11262"/>
    <w:rsid w:val="00CA22D4"/>
    <w:rsid w:val="00D32DAE"/>
    <w:rsid w:val="00D42BA0"/>
    <w:rsid w:val="00D74772"/>
    <w:rsid w:val="00D86D63"/>
    <w:rsid w:val="00DF30AA"/>
    <w:rsid w:val="00E07EA4"/>
    <w:rsid w:val="00E32643"/>
    <w:rsid w:val="00E44A17"/>
    <w:rsid w:val="00EE52C3"/>
    <w:rsid w:val="00F1487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74C8"/>
  </w:style>
  <w:style w:type="paragraph" w:styleId="Nagwek1">
    <w:name w:val="heading 1"/>
    <w:basedOn w:val="Normalny"/>
    <w:next w:val="Normalny"/>
    <w:link w:val="Nagwek1Znak"/>
    <w:uiPriority w:val="9"/>
    <w:qFormat/>
    <w:rsid w:val="00B35E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B694E"/>
    <w:pPr>
      <w:autoSpaceDE w:val="0"/>
      <w:autoSpaceDN w:val="0"/>
      <w:adjustRightInd w:val="0"/>
      <w:spacing w:after="0" w:line="240" w:lineRule="auto"/>
    </w:pPr>
    <w:rPr>
      <w:rFonts w:ascii="Comic Sans MS" w:hAnsi="Comic Sans MS" w:cs="Comic Sans MS"/>
      <w:color w:val="000000"/>
      <w:sz w:val="24"/>
      <w:szCs w:val="24"/>
    </w:rPr>
  </w:style>
  <w:style w:type="character" w:customStyle="1" w:styleId="apple-converted-space">
    <w:name w:val="apple-converted-space"/>
    <w:basedOn w:val="Domylnaczcionkaakapitu"/>
    <w:rsid w:val="00E07EA4"/>
  </w:style>
  <w:style w:type="character" w:customStyle="1" w:styleId="Nagwek1Znak">
    <w:name w:val="Nagłówek 1 Znak"/>
    <w:basedOn w:val="Domylnaczcionkaakapitu"/>
    <w:link w:val="Nagwek1"/>
    <w:uiPriority w:val="9"/>
    <w:rsid w:val="00B35E7B"/>
    <w:rPr>
      <w:rFonts w:asciiTheme="majorHAnsi" w:eastAsiaTheme="majorEastAsia" w:hAnsiTheme="majorHAnsi" w:cstheme="majorBidi"/>
      <w:b/>
      <w:bCs/>
      <w:color w:val="365F91" w:themeColor="accent1" w:themeShade="BF"/>
      <w:sz w:val="28"/>
      <w:szCs w:val="28"/>
    </w:rPr>
  </w:style>
  <w:style w:type="paragraph" w:styleId="Tekstprzypisukocowego">
    <w:name w:val="endnote text"/>
    <w:basedOn w:val="Normalny"/>
    <w:link w:val="TekstprzypisukocowegoZnak"/>
    <w:uiPriority w:val="99"/>
    <w:semiHidden/>
    <w:unhideWhenUsed/>
    <w:rsid w:val="00BF2D3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F2D37"/>
    <w:rPr>
      <w:sz w:val="20"/>
      <w:szCs w:val="20"/>
    </w:rPr>
  </w:style>
  <w:style w:type="character" w:styleId="Odwoanieprzypisukocowego">
    <w:name w:val="endnote reference"/>
    <w:basedOn w:val="Domylnaczcionkaakapitu"/>
    <w:uiPriority w:val="99"/>
    <w:semiHidden/>
    <w:unhideWhenUsed/>
    <w:rsid w:val="00BF2D3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A8457-71F8-4527-9F4D-1BC018F0D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1489</Words>
  <Characters>8938</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Edytka</dc:creator>
  <cp:lastModifiedBy>Edyta Radzikowska</cp:lastModifiedBy>
  <cp:revision>2</cp:revision>
  <dcterms:created xsi:type="dcterms:W3CDTF">2019-11-03T17:36:00Z</dcterms:created>
  <dcterms:modified xsi:type="dcterms:W3CDTF">2019-11-03T17:36:00Z</dcterms:modified>
</cp:coreProperties>
</file>