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31" w:rsidRPr="00D649BF" w:rsidRDefault="00E02A31" w:rsidP="00E02A31">
      <w:pPr>
        <w:pStyle w:val="Nagwek1"/>
        <w:spacing w:before="94"/>
        <w:ind w:left="0" w:right="96"/>
        <w:rPr>
          <w:sz w:val="28"/>
          <w:szCs w:val="28"/>
        </w:rPr>
      </w:pPr>
      <w:r w:rsidRPr="00D649BF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62302" wp14:editId="1179B435">
                <wp:simplePos x="0" y="0"/>
                <wp:positionH relativeFrom="page">
                  <wp:posOffset>7045960</wp:posOffset>
                </wp:positionH>
                <wp:positionV relativeFrom="page">
                  <wp:posOffset>8263890</wp:posOffset>
                </wp:positionV>
                <wp:extent cx="152400" cy="4584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31" w:rsidRDefault="00E02A31" w:rsidP="00E02A31">
                            <w:pPr>
                              <w:spacing w:line="212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Strona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23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8pt;margin-top:650.7pt;width:1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E02A31" w:rsidRDefault="00E02A31" w:rsidP="00E02A31">
                      <w:pPr>
                        <w:spacing w:line="212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Strona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  <w:sz w:val="28"/>
          <w:szCs w:val="28"/>
        </w:rPr>
        <w:t xml:space="preserve">Regulamin uczestnictwa w </w:t>
      </w:r>
      <w:r w:rsidRPr="00D649BF">
        <w:rPr>
          <w:w w:val="110"/>
          <w:sz w:val="28"/>
          <w:szCs w:val="28"/>
        </w:rPr>
        <w:t>projekcie</w:t>
      </w:r>
    </w:p>
    <w:p w:rsidR="00E02A31" w:rsidRPr="00D649BF" w:rsidRDefault="00E02A31" w:rsidP="00E02A31">
      <w:pPr>
        <w:pStyle w:val="Tekstpodstawowy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E02A31" w:rsidRPr="00D649BF" w:rsidRDefault="00E02A31" w:rsidP="00E02A31">
      <w:pPr>
        <w:ind w:left="2577" w:right="2577"/>
        <w:jc w:val="center"/>
        <w:rPr>
          <w:rFonts w:ascii="Times New Roman" w:hAnsi="Times New Roman"/>
          <w:b/>
          <w:sz w:val="28"/>
          <w:szCs w:val="28"/>
        </w:rPr>
      </w:pPr>
      <w:r w:rsidRPr="00D649BF">
        <w:rPr>
          <w:rFonts w:ascii="Times New Roman" w:hAnsi="Times New Roman"/>
          <w:b/>
          <w:sz w:val="28"/>
          <w:szCs w:val="28"/>
        </w:rPr>
        <w:t>„Pomorskie Żagle Wiedzy</w:t>
      </w:r>
    </w:p>
    <w:p w:rsidR="00E02A31" w:rsidRPr="00D649BF" w:rsidRDefault="00E02A31" w:rsidP="00E02A31">
      <w:pPr>
        <w:ind w:left="2577" w:right="2577"/>
        <w:jc w:val="center"/>
        <w:rPr>
          <w:rFonts w:ascii="Times New Roman" w:hAnsi="Times New Roman"/>
          <w:b/>
          <w:sz w:val="28"/>
          <w:szCs w:val="28"/>
        </w:rPr>
      </w:pPr>
      <w:r w:rsidRPr="00D649BF">
        <w:rPr>
          <w:rFonts w:ascii="Times New Roman" w:hAnsi="Times New Roman"/>
          <w:b/>
          <w:sz w:val="28"/>
          <w:szCs w:val="28"/>
        </w:rPr>
        <w:t xml:space="preserve"> w gminie Stegna”</w:t>
      </w:r>
    </w:p>
    <w:p w:rsidR="00E02A31" w:rsidRPr="00D649BF" w:rsidRDefault="00E02A31" w:rsidP="00E02A31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E02A31" w:rsidRDefault="00E02A31" w:rsidP="00E02A31">
      <w:pPr>
        <w:pStyle w:val="Nagwek2"/>
        <w:ind w:right="2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E02A31" w:rsidRPr="00D649BF" w:rsidRDefault="00E02A31" w:rsidP="00E02A31">
      <w:pPr>
        <w:pStyle w:val="Nagwek2"/>
        <w:ind w:right="2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Informacja o projekcie</w:t>
      </w:r>
    </w:p>
    <w:p w:rsidR="00E02A31" w:rsidRPr="00D649BF" w:rsidRDefault="00E02A31" w:rsidP="00E02A31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E02A31" w:rsidRPr="00D649BF" w:rsidRDefault="00E02A31" w:rsidP="00E02A31">
      <w:pPr>
        <w:pStyle w:val="Tekstpodstawowy"/>
        <w:spacing w:line="254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Regulamin określa warunki uczestnictwa w projekcie „</w:t>
      </w:r>
      <w:r w:rsidRPr="00D649BF">
        <w:rPr>
          <w:rFonts w:ascii="Times New Roman" w:hAnsi="Times New Roman" w:cs="Times New Roman"/>
          <w:b/>
          <w:sz w:val="24"/>
          <w:szCs w:val="24"/>
        </w:rPr>
        <w:t>Pomorskie Żagle Wiedzy w gminie Stegna</w:t>
      </w:r>
      <w:r w:rsidRPr="00D649BF">
        <w:rPr>
          <w:rFonts w:ascii="Times New Roman" w:hAnsi="Times New Roman" w:cs="Times New Roman"/>
          <w:sz w:val="24"/>
          <w:szCs w:val="24"/>
        </w:rPr>
        <w:t xml:space="preserve">”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współfinansowanego przez Unię Europejską z Europejskiego Funduszu Społecznego w ramach </w:t>
      </w:r>
      <w:r w:rsidRPr="00D649BF">
        <w:rPr>
          <w:rFonts w:ascii="Times New Roman" w:hAnsi="Times New Roman" w:cs="Times New Roman"/>
          <w:sz w:val="24"/>
          <w:szCs w:val="24"/>
        </w:rPr>
        <w:t xml:space="preserve">Regionalnego Programu Operacyjnego Województwa Pomorskiego na lata 2014  – 2020, 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Osi priorytetowej 3 Edukacja, działanie 3.2. Edukacja ogólna, poddziałanie 3.2.1. Jakość edukacji </w:t>
      </w:r>
      <w:r w:rsidRPr="00D649BF">
        <w:rPr>
          <w:rFonts w:ascii="Times New Roman" w:hAnsi="Times New Roman" w:cs="Times New Roman"/>
          <w:sz w:val="24"/>
          <w:szCs w:val="24"/>
        </w:rPr>
        <w:t>ogólnej.</w:t>
      </w:r>
    </w:p>
    <w:p w:rsidR="00E02A31" w:rsidRPr="00D649BF" w:rsidRDefault="00E02A31" w:rsidP="00E02A3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5"/>
        </w:numPr>
        <w:tabs>
          <w:tab w:val="left" w:pos="837"/>
        </w:tabs>
        <w:spacing w:line="25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Projekt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realizowany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D649B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podstawie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umowy,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jaka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została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zawarta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pomiędzy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Gminą </w:t>
      </w:r>
      <w:r w:rsidRPr="00D649BF">
        <w:rPr>
          <w:rFonts w:ascii="Times New Roman" w:hAnsi="Times New Roman" w:cs="Times New Roman"/>
          <w:sz w:val="24"/>
          <w:szCs w:val="24"/>
        </w:rPr>
        <w:t xml:space="preserve">Stegna, a Województwem Pomorskim, reprezentowanym przez Zarząd Województwa </w:t>
      </w:r>
      <w:r w:rsidRPr="00D649BF">
        <w:rPr>
          <w:rFonts w:ascii="Times New Roman" w:hAnsi="Times New Roman" w:cs="Times New Roman"/>
          <w:w w:val="90"/>
          <w:sz w:val="24"/>
          <w:szCs w:val="24"/>
        </w:rPr>
        <w:t xml:space="preserve">Pomorskiego działającym jako Instytucja Zarządzająca Regionalnego Programu Operacyjnego </w:t>
      </w:r>
      <w:r w:rsidRPr="00D649BF">
        <w:rPr>
          <w:rFonts w:ascii="Times New Roman" w:hAnsi="Times New Roman" w:cs="Times New Roman"/>
          <w:sz w:val="24"/>
          <w:szCs w:val="24"/>
        </w:rPr>
        <w:t>Województwa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Pomorskiego</w:t>
      </w:r>
      <w:r w:rsidRPr="00D649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na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lata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2014</w:t>
      </w:r>
      <w:r w:rsidRPr="00D649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–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2020.</w:t>
      </w:r>
    </w:p>
    <w:p w:rsidR="00E02A31" w:rsidRPr="00D649BF" w:rsidRDefault="00E02A31" w:rsidP="00E02A31">
      <w:pPr>
        <w:pStyle w:val="Akapitzlist"/>
        <w:numPr>
          <w:ilvl w:val="0"/>
          <w:numId w:val="5"/>
        </w:numPr>
        <w:tabs>
          <w:tab w:val="left" w:pos="837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Celem</w:t>
      </w:r>
      <w:r w:rsidRPr="00D649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głównym</w:t>
      </w:r>
      <w:r w:rsidRPr="00D649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podniesienie</w:t>
      </w:r>
      <w:r w:rsidRPr="00D649B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jakości</w:t>
      </w:r>
      <w:r w:rsidRPr="00D649B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edukacji ogólnej poprzez podniesienie kompetencji kluczowych uczniów oraz ich pomorskiej tożsamości.</w:t>
      </w:r>
    </w:p>
    <w:p w:rsidR="00E02A31" w:rsidRPr="00D649BF" w:rsidRDefault="00E02A31" w:rsidP="00E02A31">
      <w:pPr>
        <w:pStyle w:val="Tekstpodstawowy"/>
        <w:spacing w:before="13" w:line="254" w:lineRule="auto"/>
        <w:ind w:left="836" w:right="116"/>
        <w:jc w:val="both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W gminie Stegna poprzez kompleksowe wspomaganie rozwoju szkoły, rozumianego, jako ścisłe </w:t>
      </w:r>
      <w:r w:rsidRPr="00D649BF">
        <w:rPr>
          <w:rFonts w:ascii="Times New Roman" w:hAnsi="Times New Roman" w:cs="Times New Roman"/>
          <w:sz w:val="24"/>
          <w:szCs w:val="24"/>
        </w:rPr>
        <w:t>zespolenie wsparcia nauczycieli ze zdiagnozowanymi potrzebami ucznia i szkoły.</w:t>
      </w:r>
    </w:p>
    <w:p w:rsidR="00E02A31" w:rsidRPr="00D649BF" w:rsidRDefault="00E02A31" w:rsidP="00E02A31">
      <w:pPr>
        <w:pStyle w:val="Akapitzlist"/>
        <w:numPr>
          <w:ilvl w:val="0"/>
          <w:numId w:val="5"/>
        </w:numPr>
        <w:tabs>
          <w:tab w:val="left" w:pos="837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Udział</w:t>
      </w:r>
      <w:r w:rsidRPr="00D649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projekcie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całkowicie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bezpłatny.</w:t>
      </w:r>
    </w:p>
    <w:p w:rsidR="00E02A31" w:rsidRPr="00D649BF" w:rsidRDefault="00E02A31" w:rsidP="00E02A31">
      <w:pPr>
        <w:pStyle w:val="Akapitzlist"/>
        <w:numPr>
          <w:ilvl w:val="0"/>
          <w:numId w:val="5"/>
        </w:numPr>
        <w:tabs>
          <w:tab w:val="left" w:pos="837"/>
        </w:tabs>
        <w:spacing w:before="16" w:line="254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 xml:space="preserve">Biuro projektu znajduje się w </w:t>
      </w:r>
      <w:r w:rsidRPr="00BA4F3E">
        <w:rPr>
          <w:rFonts w:ascii="Times New Roman" w:hAnsi="Times New Roman" w:cs="Times New Roman"/>
          <w:sz w:val="24"/>
          <w:szCs w:val="24"/>
        </w:rPr>
        <w:t>siedzibie Zespołu Szkół w Stegnie.</w:t>
      </w:r>
    </w:p>
    <w:p w:rsidR="00E02A31" w:rsidRPr="00D649BF" w:rsidRDefault="00E02A31" w:rsidP="00E02A3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E02A31" w:rsidRPr="00D649BF" w:rsidRDefault="00E02A31" w:rsidP="00E02A31">
      <w:pPr>
        <w:pStyle w:val="Nagwek2"/>
        <w:spacing w:before="1"/>
        <w:ind w:left="2483" w:right="2579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Postanowienia ogólne</w:t>
      </w:r>
    </w:p>
    <w:p w:rsidR="00E02A31" w:rsidRPr="00D649BF" w:rsidRDefault="00E02A31" w:rsidP="00E02A31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line="254" w:lineRule="auto"/>
        <w:ind w:right="35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Regulamin</w:t>
      </w:r>
      <w:r w:rsidRPr="00D649BF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określa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warunki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uczestnictwa</w:t>
      </w:r>
      <w:r w:rsidRPr="00D649B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ramach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pn.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„</w:t>
      </w:r>
      <w:r w:rsidRPr="00D649BF">
        <w:rPr>
          <w:rFonts w:ascii="Times New Roman" w:hAnsi="Times New Roman" w:cs="Times New Roman"/>
          <w:b/>
          <w:w w:val="95"/>
          <w:sz w:val="24"/>
          <w:szCs w:val="24"/>
        </w:rPr>
        <w:t>Pomorskie</w:t>
      </w:r>
      <w:r w:rsidRPr="00D649BF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b/>
          <w:w w:val="95"/>
          <w:sz w:val="24"/>
          <w:szCs w:val="24"/>
        </w:rPr>
        <w:t xml:space="preserve">Żagle </w:t>
      </w:r>
      <w:r w:rsidRPr="00D649BF">
        <w:rPr>
          <w:rFonts w:ascii="Times New Roman" w:hAnsi="Times New Roman" w:cs="Times New Roman"/>
          <w:b/>
          <w:sz w:val="24"/>
          <w:szCs w:val="24"/>
        </w:rPr>
        <w:t>Wiedzy w gminie Stegna</w:t>
      </w:r>
      <w:r w:rsidRPr="00D649BF">
        <w:rPr>
          <w:rFonts w:ascii="Times New Roman" w:hAnsi="Times New Roman" w:cs="Times New Roman"/>
          <w:sz w:val="24"/>
          <w:szCs w:val="24"/>
        </w:rPr>
        <w:t>”.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Projekt</w:t>
      </w:r>
      <w:r w:rsidRPr="00D649B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skierowany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uczniów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klas</w:t>
      </w:r>
      <w:r w:rsidRPr="00BA4F3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II-VIII</w:t>
      </w:r>
      <w:r w:rsidRPr="00BA4F3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szkół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podstawowych z terenu gminy Stegna.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zostanie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zakwalifikowanych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nie  mniej  niż  510 (300 dziewczynek, 210 chłopców) 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 klas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w w:val="95"/>
          <w:sz w:val="24"/>
          <w:szCs w:val="24"/>
        </w:rPr>
        <w:t>II-VIII</w:t>
      </w:r>
      <w:r w:rsidRPr="00BA4F3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w w:val="95"/>
          <w:sz w:val="24"/>
          <w:szCs w:val="24"/>
        </w:rPr>
        <w:t>szkół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podstawowych z terenu gminy Stegna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biorących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projekcie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20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nauczycieli.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line="254" w:lineRule="auto"/>
        <w:ind w:right="1175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ramach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pn.</w:t>
      </w:r>
      <w:r w:rsidRPr="00D649B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„Pomorskie</w:t>
      </w:r>
      <w:r w:rsidRPr="00D649BF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Żagle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Wiedzy</w:t>
      </w:r>
      <w:r w:rsidRPr="00D649B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 gminie Stegna”</w:t>
      </w:r>
      <w:r w:rsidRPr="00D649BF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uczeń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będzie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brał</w:t>
      </w:r>
      <w:r w:rsidRPr="00D649B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udział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zajęciach:</w:t>
      </w:r>
    </w:p>
    <w:p w:rsidR="00E02A31" w:rsidRPr="00D649BF" w:rsidRDefault="00E02A31" w:rsidP="00E02A31">
      <w:pPr>
        <w:pStyle w:val="Akapitzlist"/>
        <w:numPr>
          <w:ilvl w:val="1"/>
          <w:numId w:val="4"/>
        </w:numPr>
        <w:tabs>
          <w:tab w:val="left" w:pos="160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zajęcia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zakresu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edukacji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morskiej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żeglarskiej oraz doradztwa zawodowego:</w:t>
      </w:r>
    </w:p>
    <w:p w:rsidR="00E02A31" w:rsidRPr="00D649BF" w:rsidRDefault="00E02A31" w:rsidP="00E02A31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ind w:hanging="565"/>
        <w:jc w:val="left"/>
        <w:rPr>
          <w:rFonts w:ascii="Times New Roman" w:hAnsi="Times New Roman" w:cs="Times New Roman"/>
          <w:strike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</w:rPr>
        <w:t>„</w:t>
      </w: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>Skarby Mierzei Wiślanej”</w:t>
      </w:r>
      <w:r w:rsidRPr="00D649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–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25h na grupę +40h metodą projektu na grupę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spacing w:before="57"/>
        <w:ind w:hanging="565"/>
        <w:jc w:val="left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„Wybierz mądrze swoją przyszłość”-</w:t>
      </w:r>
      <w:r w:rsidRPr="00D649BF">
        <w:rPr>
          <w:rFonts w:ascii="Times New Roman" w:hAnsi="Times New Roman" w:cs="Times New Roman"/>
          <w:sz w:val="24"/>
          <w:szCs w:val="24"/>
        </w:rPr>
        <w:t xml:space="preserve"> doradztwo zawodowe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–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8h na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spacing w:before="57"/>
        <w:ind w:hanging="565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>„Zajęcia żeglarskie”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–</w:t>
      </w:r>
      <w:r w:rsidRPr="00D649BF">
        <w:rPr>
          <w:rFonts w:ascii="Times New Roman" w:hAnsi="Times New Roman" w:cs="Times New Roman"/>
          <w:color w:val="FF0000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 xml:space="preserve">220 uczniów (22 grupy po 10 uczniów; każda grupa po 14 godzin- starsze grupy).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Praktyczne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żeglarskie</w:t>
      </w:r>
      <w:r w:rsidRPr="00D649BF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D649B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(na</w:t>
      </w:r>
      <w:r w:rsidRPr="00D649B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wodzie)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w w:val="95"/>
          <w:sz w:val="24"/>
          <w:szCs w:val="24"/>
        </w:rPr>
        <w:t>.</w:t>
      </w: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spacing w:before="57"/>
        <w:ind w:hanging="565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>„Ze światem za Pan Brat”-</w:t>
      </w:r>
      <w:r w:rsidRPr="00D649BF">
        <w:rPr>
          <w:rFonts w:ascii="Times New Roman" w:hAnsi="Times New Roman" w:cs="Times New Roman"/>
          <w:sz w:val="24"/>
          <w:szCs w:val="24"/>
        </w:rPr>
        <w:t xml:space="preserve"> 4 wyjazdy edukacyjne: Muzeum Wisły w </w:t>
      </w:r>
      <w:r w:rsidRPr="00D649BF">
        <w:rPr>
          <w:rFonts w:ascii="Times New Roman" w:hAnsi="Times New Roman" w:cs="Times New Roman"/>
          <w:sz w:val="24"/>
          <w:szCs w:val="24"/>
        </w:rPr>
        <w:lastRenderedPageBreak/>
        <w:t>Tczewie, Muzeum Zalewu Wiślanego w 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649BF">
        <w:rPr>
          <w:rFonts w:ascii="Times New Roman" w:hAnsi="Times New Roman" w:cs="Times New Roman"/>
          <w:sz w:val="24"/>
          <w:szCs w:val="24"/>
        </w:rPr>
        <w:t>tach Rybackich, Muzeum Morskie w Gdańsku, Mu</w:t>
      </w:r>
      <w:r>
        <w:rPr>
          <w:rFonts w:ascii="Times New Roman" w:hAnsi="Times New Roman" w:cs="Times New Roman"/>
          <w:sz w:val="24"/>
          <w:szCs w:val="24"/>
        </w:rPr>
        <w:t>zeum Marynarki Wojennej w Gdyni.</w:t>
      </w: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spacing w:before="57"/>
        <w:ind w:hanging="565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>Akademia Nauczyciela-</w:t>
      </w:r>
      <w:r w:rsidRPr="00D649BF">
        <w:rPr>
          <w:rFonts w:ascii="Times New Roman" w:hAnsi="Times New Roman" w:cs="Times New Roman"/>
          <w:sz w:val="24"/>
          <w:szCs w:val="24"/>
        </w:rPr>
        <w:t xml:space="preserve"> szkolenia dla nauczycieli.</w:t>
      </w:r>
    </w:p>
    <w:p w:rsidR="00E02A31" w:rsidRPr="00D649BF" w:rsidRDefault="00E02A31" w:rsidP="00E02A31">
      <w:pPr>
        <w:pStyle w:val="Akapitzlist"/>
        <w:numPr>
          <w:ilvl w:val="2"/>
          <w:numId w:val="4"/>
        </w:numPr>
        <w:tabs>
          <w:tab w:val="left" w:pos="2240"/>
          <w:tab w:val="left" w:pos="2241"/>
        </w:tabs>
        <w:spacing w:before="54"/>
        <w:ind w:hanging="565"/>
        <w:jc w:val="left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b/>
          <w:sz w:val="24"/>
          <w:szCs w:val="24"/>
          <w:u w:val="single"/>
        </w:rPr>
        <w:t>„Ahoj przygodo”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–</w:t>
      </w:r>
      <w:r w:rsidRPr="00D649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obóz żeglarski dla 25 osób (spośród wszystkich uczestników projektu)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A31" w:rsidRPr="00D649BF" w:rsidRDefault="00E02A31" w:rsidP="00E02A31">
      <w:pPr>
        <w:pStyle w:val="Akapitzlist"/>
        <w:numPr>
          <w:ilvl w:val="1"/>
          <w:numId w:val="4"/>
        </w:numPr>
        <w:tabs>
          <w:tab w:val="left" w:pos="1557"/>
        </w:tabs>
        <w:spacing w:before="16" w:line="254" w:lineRule="auto"/>
        <w:ind w:left="1556" w:right="283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Warsztaty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z doradztwa zawodowego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odbywały</w:t>
      </w:r>
      <w:r w:rsidRPr="00D649B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D649B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terenie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D649B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(do</w:t>
      </w:r>
      <w:r w:rsidRPr="00D649BF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uczeń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uczęszcza)</w:t>
      </w:r>
      <w:r w:rsidRPr="00D649BF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dni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od </w:t>
      </w:r>
      <w:r w:rsidRPr="00D649BF">
        <w:rPr>
          <w:rFonts w:ascii="Times New Roman" w:hAnsi="Times New Roman" w:cs="Times New Roman"/>
          <w:sz w:val="24"/>
          <w:szCs w:val="24"/>
        </w:rPr>
        <w:t>poniedziałku</w:t>
      </w:r>
      <w:r w:rsidRPr="00D649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piątku,</w:t>
      </w:r>
      <w:r w:rsidRPr="00D649B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godzinach</w:t>
      </w:r>
      <w:r w:rsidRPr="00D649B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pozalekcyjnych</w:t>
      </w:r>
      <w:r w:rsidRPr="00D649B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(</w:t>
      </w:r>
      <w:r w:rsidRPr="00D649B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 blokach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godz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BA4F3E">
        <w:rPr>
          <w:rFonts w:ascii="Times New Roman" w:hAnsi="Times New Roman" w:cs="Times New Roman"/>
          <w:sz w:val="24"/>
          <w:szCs w:val="24"/>
        </w:rPr>
        <w:t>1 godz.).</w:t>
      </w:r>
    </w:p>
    <w:p w:rsidR="00E02A31" w:rsidRPr="00D649BF" w:rsidRDefault="00E02A31" w:rsidP="00E02A31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Czas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realizacji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zadań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ramach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-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81574">
        <w:rPr>
          <w:rFonts w:ascii="Times New Roman" w:hAnsi="Times New Roman" w:cs="Times New Roman"/>
          <w:sz w:val="24"/>
          <w:szCs w:val="24"/>
        </w:rPr>
        <w:t>od</w:t>
      </w:r>
      <w:r w:rsidRPr="008815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881574">
        <w:rPr>
          <w:rFonts w:ascii="Times New Roman" w:hAnsi="Times New Roman" w:cs="Times New Roman"/>
          <w:sz w:val="24"/>
          <w:szCs w:val="24"/>
        </w:rPr>
        <w:t>.2021</w:t>
      </w:r>
      <w:r w:rsidRPr="0088157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81574">
        <w:rPr>
          <w:rFonts w:ascii="Times New Roman" w:hAnsi="Times New Roman" w:cs="Times New Roman"/>
          <w:sz w:val="24"/>
          <w:szCs w:val="24"/>
        </w:rPr>
        <w:t>r.</w:t>
      </w:r>
      <w:r w:rsidRPr="0088157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81574">
        <w:rPr>
          <w:rFonts w:ascii="Times New Roman" w:hAnsi="Times New Roman" w:cs="Times New Roman"/>
          <w:sz w:val="24"/>
          <w:szCs w:val="24"/>
        </w:rPr>
        <w:t>do</w:t>
      </w:r>
      <w:r w:rsidRPr="008815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81574">
        <w:rPr>
          <w:rFonts w:ascii="Times New Roman" w:hAnsi="Times New Roman" w:cs="Times New Roman"/>
          <w:sz w:val="24"/>
          <w:szCs w:val="24"/>
        </w:rPr>
        <w:t>31.12.2022</w:t>
      </w:r>
      <w:r w:rsidRPr="008815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81574">
        <w:rPr>
          <w:rFonts w:ascii="Times New Roman" w:hAnsi="Times New Roman" w:cs="Times New Roman"/>
          <w:sz w:val="24"/>
          <w:szCs w:val="24"/>
        </w:rPr>
        <w:t>r.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13"/>
        <w:ind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Udział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zadaniach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realizowanych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ramach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dobrowolny.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16" w:line="25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Koszt</w:t>
      </w:r>
      <w:r w:rsidRPr="00D649B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organizacji</w:t>
      </w:r>
      <w:r w:rsidRPr="00D649B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zadań</w:t>
      </w:r>
      <w:r w:rsidRPr="00D649B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ramach</w:t>
      </w:r>
      <w:r w:rsidRPr="00D649B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pn.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b/>
          <w:w w:val="95"/>
          <w:sz w:val="24"/>
          <w:szCs w:val="24"/>
        </w:rPr>
        <w:t>„Pomorskie</w:t>
      </w:r>
      <w:r w:rsidRPr="00BA4F3E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b/>
          <w:w w:val="95"/>
          <w:sz w:val="24"/>
          <w:szCs w:val="24"/>
        </w:rPr>
        <w:t>Żagle</w:t>
      </w:r>
      <w:r w:rsidRPr="00BA4F3E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b/>
          <w:w w:val="95"/>
          <w:sz w:val="24"/>
          <w:szCs w:val="24"/>
        </w:rPr>
        <w:t>Wiedzy</w:t>
      </w:r>
      <w:r w:rsidRPr="00BA4F3E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w gminie Stegna</w:t>
      </w:r>
      <w:r w:rsidRPr="00BA4F3E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Pr="00D649B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ponoszony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przez</w:t>
      </w:r>
      <w:r w:rsidRPr="00D649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gminę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Stegna.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16" w:line="25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Zajęcia prowadzone będą zgodnie z harmonogramem zajęć, pod nadzorem nauczycieli/wykonawców </w:t>
      </w:r>
      <w:r w:rsidRPr="00D649BF">
        <w:rPr>
          <w:rFonts w:ascii="Times New Roman" w:hAnsi="Times New Roman" w:cs="Times New Roman"/>
          <w:sz w:val="24"/>
          <w:szCs w:val="24"/>
        </w:rPr>
        <w:t>posiadających odpowiednie</w:t>
      </w:r>
      <w:r w:rsidRPr="00D649B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kwalifikacje.</w:t>
      </w:r>
    </w:p>
    <w:p w:rsidR="00E02A31" w:rsidRPr="00D649BF" w:rsidRDefault="00E02A31" w:rsidP="00E02A31">
      <w:pPr>
        <w:pStyle w:val="Akapitzlist"/>
        <w:numPr>
          <w:ilvl w:val="0"/>
          <w:numId w:val="4"/>
        </w:numPr>
        <w:tabs>
          <w:tab w:val="left" w:pos="837"/>
        </w:tabs>
        <w:spacing w:before="2" w:line="25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projekcie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dobrowolny.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Uczeń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D649B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uczennica</w:t>
      </w:r>
      <w:r w:rsidRPr="00D649BF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zgłaszający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deklarują że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wezmą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D649B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wszystkich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formach</w:t>
      </w:r>
      <w:r w:rsidRPr="00D649BF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wsparcia</w:t>
      </w:r>
      <w:r w:rsidRPr="00D649B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przewidzianych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D649B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uczestników</w:t>
      </w:r>
      <w:r w:rsidRPr="00D649B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projektu </w:t>
      </w:r>
      <w:r w:rsidRPr="00D649BF">
        <w:rPr>
          <w:rFonts w:ascii="Times New Roman" w:hAnsi="Times New Roman" w:cs="Times New Roman"/>
          <w:sz w:val="24"/>
          <w:szCs w:val="24"/>
        </w:rPr>
        <w:t>(warsztaty,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wyjazdy,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zajęcia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na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wodzie)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przewidzianych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dla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nich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projekcie.</w:t>
      </w:r>
    </w:p>
    <w:p w:rsidR="00E02A31" w:rsidRPr="00D649BF" w:rsidRDefault="00E02A31" w:rsidP="00E02A31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E02A31" w:rsidRDefault="00E02A31" w:rsidP="00E02A31">
      <w:pPr>
        <w:pStyle w:val="Nagwek2"/>
        <w:ind w:left="978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II</w:t>
      </w:r>
    </w:p>
    <w:p w:rsidR="00E02A31" w:rsidRPr="00D649BF" w:rsidRDefault="00E02A31" w:rsidP="00E02A31">
      <w:pPr>
        <w:pStyle w:val="Nagwek2"/>
        <w:ind w:left="97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Procedura naboru uczniów w ramach projektu „Pomorskie Żagle Wiedzy w gminie Stegna”</w:t>
      </w:r>
    </w:p>
    <w:p w:rsidR="00E02A31" w:rsidRPr="00D649BF" w:rsidRDefault="00E02A31" w:rsidP="00E02A31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3"/>
        </w:numPr>
        <w:tabs>
          <w:tab w:val="left" w:pos="837"/>
        </w:tabs>
        <w:spacing w:before="1" w:line="254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Warunkiem</w:t>
      </w:r>
      <w:r w:rsidRPr="00D649B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umieszczenia</w:t>
      </w:r>
      <w:r w:rsidRPr="00D649B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D649B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D649B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liście</w:t>
      </w:r>
      <w:r w:rsidRPr="00D649B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rankingowej</w:t>
      </w:r>
      <w:r w:rsidRPr="00D649B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zajęć</w:t>
      </w:r>
      <w:r w:rsidRPr="00D649B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wypełnienie</w:t>
      </w:r>
      <w:r w:rsidRPr="00D649B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D649B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złożenie w</w:t>
      </w:r>
      <w:r w:rsidRPr="00D649BF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sekretariacie</w:t>
      </w:r>
      <w:r w:rsidRPr="00D649B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lub u wychowawcy klasy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(do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D649BF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uczeń</w:t>
      </w:r>
      <w:r w:rsidRPr="00D649BF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uczęszcza)</w:t>
      </w:r>
      <w:r w:rsidRPr="00D649BF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b/>
          <w:i/>
          <w:w w:val="95"/>
          <w:sz w:val="24"/>
          <w:szCs w:val="24"/>
        </w:rPr>
        <w:t>Formularza rekrutacyjnego</w:t>
      </w:r>
      <w:r w:rsidRPr="00D649BF">
        <w:rPr>
          <w:rFonts w:ascii="Times New Roman" w:hAnsi="Times New Roman" w:cs="Times New Roman"/>
          <w:b/>
          <w:i/>
          <w:spacing w:val="-24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b/>
          <w:i/>
          <w:w w:val="95"/>
          <w:sz w:val="24"/>
          <w:szCs w:val="24"/>
        </w:rPr>
        <w:t>dziecka</w:t>
      </w:r>
      <w:r w:rsidRPr="00D649BF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z  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oświadczeniami,</w:t>
      </w:r>
      <w:r w:rsidRPr="00D649BF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stanowiącej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Załączniki</w:t>
      </w:r>
      <w:r w:rsidRPr="00D649B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niniejszego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Regulaminu.</w:t>
      </w:r>
      <w:r w:rsidRPr="00D649BF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O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przyjęciu</w:t>
      </w:r>
      <w:r w:rsidRPr="00D649BF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Projektu </w:t>
      </w:r>
      <w:r w:rsidRPr="00D649BF">
        <w:rPr>
          <w:rFonts w:ascii="Times New Roman" w:hAnsi="Times New Roman" w:cs="Times New Roman"/>
          <w:sz w:val="24"/>
          <w:szCs w:val="24"/>
        </w:rPr>
        <w:t>decyduje kolejność</w:t>
      </w:r>
      <w:r w:rsidRPr="00D649B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zgłoszeń.</w:t>
      </w:r>
    </w:p>
    <w:p w:rsidR="00E02A31" w:rsidRPr="00D649BF" w:rsidRDefault="00E02A31" w:rsidP="00E02A31">
      <w:pPr>
        <w:pStyle w:val="Akapitzlist"/>
        <w:numPr>
          <w:ilvl w:val="0"/>
          <w:numId w:val="3"/>
        </w:numPr>
        <w:tabs>
          <w:tab w:val="left" w:pos="928"/>
        </w:tabs>
        <w:spacing w:line="254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Na podstawie złożonego Formularza, Deklaracji Uczestnictwa w Projekcie Komisja rekrutacyjna kwalifikuje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uczestnika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udziału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projekcie,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zgodnie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listą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rankingową.</w:t>
      </w:r>
      <w:r w:rsidRPr="00D649B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przypadku braku miejsc określonych w projekcie umieszcza go na liście rezerwowej (zastąpi   on uczestnika, który z różnych przyczyn będzie zmuszony do rezygnacji z udziału    w</w:t>
      </w:r>
      <w:r w:rsidRPr="00D649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projekcie).</w:t>
      </w:r>
    </w:p>
    <w:p w:rsidR="00E02A31" w:rsidRPr="00D649BF" w:rsidRDefault="00E02A31" w:rsidP="00E02A31">
      <w:pPr>
        <w:pStyle w:val="Akapitzlist"/>
        <w:numPr>
          <w:ilvl w:val="0"/>
          <w:numId w:val="3"/>
        </w:numPr>
        <w:tabs>
          <w:tab w:val="left" w:pos="928"/>
        </w:tabs>
        <w:spacing w:before="92" w:line="25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31CBD" wp14:editId="63723D13">
                <wp:simplePos x="0" y="0"/>
                <wp:positionH relativeFrom="page">
                  <wp:posOffset>7045960</wp:posOffset>
                </wp:positionH>
                <wp:positionV relativeFrom="page">
                  <wp:posOffset>8263890</wp:posOffset>
                </wp:positionV>
                <wp:extent cx="152400" cy="4584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31" w:rsidRDefault="00E02A31" w:rsidP="00E02A31">
                            <w:pPr>
                              <w:spacing w:line="212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Strona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1CBD" id="Text Box 2" o:spid="_x0000_s1027" type="#_x0000_t202" style="position:absolute;left:0;text-align:left;margin-left:554.8pt;margin-top:650.7pt;width:12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02A31" w:rsidRDefault="00E02A31" w:rsidP="00E02A31">
                      <w:pPr>
                        <w:spacing w:line="212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Strona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649BF">
        <w:rPr>
          <w:rFonts w:ascii="Times New Roman" w:hAnsi="Times New Roman" w:cs="Times New Roman"/>
          <w:sz w:val="24"/>
          <w:szCs w:val="24"/>
        </w:rPr>
        <w:t xml:space="preserve">Rekrutacja do projektu trwa w sposób ciągły. Oznacza to, iż w przypadku braku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beneficjentów ostatecznych rekrutacja będzie kontynuowana aż do uzyskania zakładanej </w:t>
      </w:r>
      <w:r w:rsidRPr="00D649BF">
        <w:rPr>
          <w:rFonts w:ascii="Times New Roman" w:hAnsi="Times New Roman" w:cs="Times New Roman"/>
          <w:sz w:val="24"/>
          <w:szCs w:val="24"/>
        </w:rPr>
        <w:t>liczby beneficjentów</w:t>
      </w:r>
      <w:r w:rsidRPr="00D649B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ostatecznych.</w:t>
      </w:r>
    </w:p>
    <w:p w:rsidR="00E02A31" w:rsidRPr="00D649BF" w:rsidRDefault="00E02A31" w:rsidP="00E02A31">
      <w:pPr>
        <w:spacing w:line="254" w:lineRule="auto"/>
        <w:jc w:val="both"/>
        <w:rPr>
          <w:rFonts w:ascii="Times New Roman" w:hAnsi="Times New Roman"/>
        </w:rPr>
        <w:sectPr w:rsidR="00E02A31" w:rsidRPr="00D649BF">
          <w:headerReference w:type="default" r:id="rId7"/>
          <w:footerReference w:type="default" r:id="rId8"/>
          <w:pgSz w:w="11910" w:h="16840"/>
          <w:pgMar w:top="1320" w:right="1300" w:bottom="1240" w:left="1300" w:header="189" w:footer="1057" w:gutter="0"/>
          <w:cols w:space="708"/>
        </w:sectPr>
      </w:pPr>
    </w:p>
    <w:p w:rsidR="00E02A31" w:rsidRPr="00D649BF" w:rsidRDefault="00E02A31" w:rsidP="00E02A31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02A31" w:rsidRDefault="00E02A31" w:rsidP="00E02A31">
      <w:pPr>
        <w:pStyle w:val="Nagwek2"/>
        <w:ind w:right="1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E02A31" w:rsidRPr="00D649BF" w:rsidRDefault="00E02A31" w:rsidP="00E02A31">
      <w:pPr>
        <w:pStyle w:val="Nagwek2"/>
        <w:ind w:right="185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Obowiązki uczestnika projektu</w:t>
      </w:r>
    </w:p>
    <w:p w:rsidR="00E02A31" w:rsidRPr="00D649BF" w:rsidRDefault="00E02A31" w:rsidP="00E02A31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2"/>
        </w:numPr>
        <w:tabs>
          <w:tab w:val="left" w:pos="83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Uczestnik</w:t>
      </w:r>
      <w:r w:rsidRPr="00D649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zobowiązany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do: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250"/>
        </w:tabs>
        <w:spacing w:before="16" w:line="25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Rzetelnego uczestnictwa w  warsztatach  przewidzianych  w  ramach  projektu,  w wyznaczonych</w:t>
      </w:r>
      <w:r w:rsidRPr="00D649B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terminach.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250"/>
        </w:tabs>
        <w:spacing w:before="1" w:line="254" w:lineRule="auto"/>
        <w:ind w:right="117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 xml:space="preserve">Przestrzegania ogólnie przyjętych norm i zasad, w tym dbania o sprzęt i pomoce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otrzymane/wykorzystywane podczas realizacji projektu, a także do stosowania się do poleceń wydawanych przez osoby zaangażowane w realizację projektu (dot. zakresu </w:t>
      </w:r>
      <w:r w:rsidRPr="00D649BF">
        <w:rPr>
          <w:rFonts w:ascii="Times New Roman" w:hAnsi="Times New Roman" w:cs="Times New Roman"/>
          <w:sz w:val="24"/>
          <w:szCs w:val="24"/>
        </w:rPr>
        <w:t>realizacji</w:t>
      </w:r>
      <w:r w:rsidRPr="00D649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projektu).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250"/>
        </w:tabs>
        <w:spacing w:before="3" w:line="254" w:lineRule="auto"/>
        <w:ind w:right="112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Podpisywania w trakcie udziału w zajęciach realizowanych w ramach projektu list obecności, dzienników zajęć, kart realizacji wsparcia i innych dokumentów wskazanych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przez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prowadzącego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zajęcia.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250"/>
        </w:tabs>
        <w:spacing w:line="254" w:lineRule="auto"/>
        <w:ind w:right="116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Wypełniania w trakcie udziału w zajęciach ankiet ewaluacyjnych i</w:t>
      </w:r>
      <w:r w:rsidRPr="00D649B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testów sprawdzających.</w:t>
      </w:r>
    </w:p>
    <w:p w:rsidR="00E02A31" w:rsidRPr="00D649BF" w:rsidRDefault="00E02A31" w:rsidP="00E02A31">
      <w:pPr>
        <w:pStyle w:val="Akapitzlist"/>
        <w:numPr>
          <w:ilvl w:val="0"/>
          <w:numId w:val="2"/>
        </w:numPr>
        <w:tabs>
          <w:tab w:val="left" w:pos="983"/>
        </w:tabs>
        <w:spacing w:before="1" w:line="254" w:lineRule="auto"/>
        <w:ind w:left="982" w:right="298"/>
        <w:jc w:val="left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0"/>
          <w:sz w:val="24"/>
          <w:szCs w:val="24"/>
        </w:rPr>
        <w:t xml:space="preserve">Beneficjent dopuszcza usprawiedliwione nieobecności Uczestnika Projektu spowodowane </w:t>
      </w:r>
      <w:r w:rsidRPr="00D649BF">
        <w:rPr>
          <w:rFonts w:ascii="Times New Roman" w:hAnsi="Times New Roman" w:cs="Times New Roman"/>
          <w:sz w:val="24"/>
          <w:szCs w:val="24"/>
        </w:rPr>
        <w:t>chorobą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lub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ważnymi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sytuacjami</w:t>
      </w:r>
      <w:r w:rsidRPr="00D649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losowymi.</w:t>
      </w:r>
    </w:p>
    <w:p w:rsidR="00E02A31" w:rsidRPr="00D649BF" w:rsidRDefault="00E02A31" w:rsidP="00E02A31">
      <w:pPr>
        <w:pStyle w:val="Akapitzlist"/>
        <w:numPr>
          <w:ilvl w:val="0"/>
          <w:numId w:val="2"/>
        </w:numPr>
        <w:tabs>
          <w:tab w:val="left" w:pos="983"/>
        </w:tabs>
        <w:spacing w:line="254" w:lineRule="auto"/>
        <w:ind w:left="982" w:right="814"/>
        <w:jc w:val="both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Beneficjent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zastrzega</w:t>
      </w:r>
      <w:r w:rsidRPr="00D649B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sobie</w:t>
      </w:r>
      <w:r w:rsidRPr="00D649BF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skreślenia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Uczestnika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z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listy</w:t>
      </w:r>
      <w:r w:rsidRPr="00D649BF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uczestników </w:t>
      </w:r>
      <w:r w:rsidRPr="00D649BF">
        <w:rPr>
          <w:rFonts w:ascii="Times New Roman" w:hAnsi="Times New Roman" w:cs="Times New Roman"/>
          <w:sz w:val="24"/>
          <w:szCs w:val="24"/>
        </w:rPr>
        <w:t>projektu w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przypadku: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557"/>
        </w:tabs>
        <w:spacing w:before="2" w:line="254" w:lineRule="auto"/>
        <w:ind w:left="1556" w:right="113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 xml:space="preserve">na pisemny wniosek rodzica/opiekuna prawnego wraz z podaniem przyczyny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rezygnacji. Podpisany wniosek uczestnik przedkłada w sekretariacie szkoły (do</w:t>
      </w:r>
      <w:r w:rsidRPr="00D649BF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której </w:t>
      </w:r>
      <w:r w:rsidRPr="00D649BF">
        <w:rPr>
          <w:rFonts w:ascii="Times New Roman" w:hAnsi="Times New Roman" w:cs="Times New Roman"/>
          <w:sz w:val="24"/>
          <w:szCs w:val="24"/>
        </w:rPr>
        <w:t>uczeń</w:t>
      </w:r>
      <w:r w:rsidRPr="00D649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uczęszcza),</w:t>
      </w:r>
      <w:r w:rsidRPr="00D649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który</w:t>
      </w:r>
      <w:r w:rsidRPr="00D649B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niezwłocznie</w:t>
      </w:r>
      <w:r w:rsidRPr="00D649B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informuje</w:t>
      </w:r>
      <w:r w:rsidRPr="00D649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</w:t>
      </w:r>
      <w:r w:rsidRPr="00D649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tym</w:t>
      </w:r>
      <w:r w:rsidRPr="00D649B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Beneficjenta</w:t>
      </w:r>
      <w:r w:rsidRPr="00D649B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projektu,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557"/>
        </w:tabs>
        <w:spacing w:before="2" w:line="254" w:lineRule="auto"/>
        <w:ind w:left="1556" w:right="112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na wniosek osoby prowadzącej zajęcia lub wniosek dyrektora szkoły uzasadniony </w:t>
      </w:r>
      <w:r w:rsidRPr="00D649BF">
        <w:rPr>
          <w:rFonts w:ascii="Times New Roman" w:hAnsi="Times New Roman" w:cs="Times New Roman"/>
          <w:sz w:val="24"/>
          <w:szCs w:val="24"/>
        </w:rPr>
        <w:t>rażącym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naruszeniem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zasad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uczestnictwa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zajęciach,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557"/>
        </w:tabs>
        <w:spacing w:before="1" w:line="252" w:lineRule="auto"/>
        <w:ind w:left="1556" w:right="112" w:hanging="360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rezygnacji Uczestnika Projektu z nauki w szkole biorącej udział w projekcie,  na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podstawie</w:t>
      </w:r>
      <w:r w:rsidRPr="00D649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informacji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uzyskanej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od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dyrektora</w:t>
      </w:r>
      <w:r w:rsidRPr="00D649B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szkoły,</w:t>
      </w:r>
    </w:p>
    <w:p w:rsidR="00E02A31" w:rsidRPr="00D649BF" w:rsidRDefault="00E02A31" w:rsidP="00E02A31">
      <w:pPr>
        <w:pStyle w:val="Akapitzlist"/>
        <w:numPr>
          <w:ilvl w:val="1"/>
          <w:numId w:val="2"/>
        </w:numPr>
        <w:tabs>
          <w:tab w:val="left" w:pos="1557"/>
        </w:tabs>
        <w:spacing w:before="4"/>
        <w:ind w:left="1556" w:hanging="36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przypadku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nieusprawiedliwionego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opuszczenia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ponad</w:t>
      </w:r>
      <w:r w:rsidRPr="00D649B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20</w:t>
      </w:r>
      <w:r w:rsidRPr="00D649B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%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zajęć.</w:t>
      </w:r>
    </w:p>
    <w:p w:rsidR="00E02A31" w:rsidRPr="00D649BF" w:rsidRDefault="00E02A31" w:rsidP="00E02A3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E02A31" w:rsidRDefault="00E02A31" w:rsidP="00E02A31">
      <w:pPr>
        <w:pStyle w:val="Nagwek2"/>
        <w:ind w:right="19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E02A31" w:rsidRPr="00D649BF" w:rsidRDefault="00E02A31" w:rsidP="00E02A31">
      <w:pPr>
        <w:pStyle w:val="Nagwek2"/>
        <w:ind w:right="1906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Postanowienia końcowe</w:t>
      </w:r>
    </w:p>
    <w:p w:rsidR="00E02A31" w:rsidRPr="00D649BF" w:rsidRDefault="00E02A31" w:rsidP="00E02A31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E02A31" w:rsidRPr="00D649BF" w:rsidRDefault="00E02A31" w:rsidP="00E02A31">
      <w:pPr>
        <w:pStyle w:val="Akapitzlist"/>
        <w:numPr>
          <w:ilvl w:val="0"/>
          <w:numId w:val="1"/>
        </w:numPr>
        <w:tabs>
          <w:tab w:val="left" w:pos="983"/>
        </w:tabs>
        <w:spacing w:line="25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 xml:space="preserve">Gmina Stegna zastrzega sobie prawo do zmian w niniejszym „Regulaminie rekrutacji   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i uczestnictwa w projekcie” lub wprowadzenie dodatkowych postanowień. O zaistniałych </w:t>
      </w:r>
      <w:r w:rsidRPr="00D649BF">
        <w:rPr>
          <w:rFonts w:ascii="Times New Roman" w:hAnsi="Times New Roman" w:cs="Times New Roman"/>
          <w:sz w:val="24"/>
          <w:szCs w:val="24"/>
        </w:rPr>
        <w:t>zmianach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Beneficjent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niezwłocznie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poinformuje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Uczestnika</w:t>
      </w:r>
      <w:r w:rsidRPr="00D649B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Projektu.</w:t>
      </w:r>
    </w:p>
    <w:p w:rsidR="00E02A31" w:rsidRPr="00D649BF" w:rsidRDefault="00E02A31" w:rsidP="00E02A31">
      <w:pPr>
        <w:pStyle w:val="Akapitzlist"/>
        <w:numPr>
          <w:ilvl w:val="0"/>
          <w:numId w:val="1"/>
        </w:numPr>
        <w:tabs>
          <w:tab w:val="left" w:pos="983"/>
        </w:tabs>
        <w:spacing w:before="3" w:line="254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kwestiach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nieregulowanych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„Regulaminie</w:t>
      </w:r>
      <w:r w:rsidRPr="00D649BF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rekrutacji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i</w:t>
      </w:r>
      <w:r w:rsidRPr="00D649BF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uczestnictwa</w:t>
      </w:r>
      <w:r w:rsidRPr="00D649BF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>projekcie”</w:t>
      </w:r>
      <w:r w:rsidRPr="00D649BF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w w:val="95"/>
          <w:sz w:val="24"/>
          <w:szCs w:val="24"/>
        </w:rPr>
        <w:t xml:space="preserve">prawo </w:t>
      </w:r>
      <w:r w:rsidRPr="00D649BF">
        <w:rPr>
          <w:rFonts w:ascii="Times New Roman" w:hAnsi="Times New Roman" w:cs="Times New Roman"/>
          <w:sz w:val="24"/>
          <w:szCs w:val="24"/>
        </w:rPr>
        <w:t>do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podjęcia</w:t>
      </w:r>
      <w:r w:rsidRPr="00D649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ostatecznej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decyzji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posiada</w:t>
      </w:r>
      <w:r w:rsidRPr="00D649B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Beneficjent</w:t>
      </w:r>
      <w:r w:rsidRPr="00D649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Projektu.</w:t>
      </w:r>
    </w:p>
    <w:p w:rsidR="00E02A31" w:rsidRPr="00D649BF" w:rsidRDefault="00E02A31" w:rsidP="00E02A31">
      <w:pPr>
        <w:pStyle w:val="Akapitzlist"/>
        <w:numPr>
          <w:ilvl w:val="0"/>
          <w:numId w:val="1"/>
        </w:numPr>
        <w:tabs>
          <w:tab w:val="left" w:pos="983"/>
        </w:tabs>
        <w:spacing w:before="1" w:line="25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Regulamin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rekrutacji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uczestnictwa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projekcie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dostępny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jest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szkołach</w:t>
      </w:r>
      <w:r w:rsidRPr="00D649B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realizujących projekt</w:t>
      </w:r>
      <w:r w:rsidRPr="00D649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oraz</w:t>
      </w:r>
      <w:r w:rsidRPr="00D649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siedzibie</w:t>
      </w:r>
      <w:r w:rsidRPr="00D649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Beneficjenta</w:t>
      </w:r>
      <w:r w:rsidRPr="00D649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tj.</w:t>
      </w:r>
      <w:r w:rsidRPr="00D649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Urzędzie Gminy Stegna.</w:t>
      </w:r>
    </w:p>
    <w:p w:rsidR="00E02A31" w:rsidRPr="00D649BF" w:rsidRDefault="00E02A31" w:rsidP="00E02A31">
      <w:pPr>
        <w:pStyle w:val="Akapitzlist"/>
        <w:numPr>
          <w:ilvl w:val="0"/>
          <w:numId w:val="1"/>
        </w:numPr>
        <w:tabs>
          <w:tab w:val="left" w:pos="983"/>
        </w:tabs>
        <w:spacing w:before="2" w:line="25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Regulamin</w:t>
      </w:r>
      <w:r w:rsidRPr="00D649B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wchodzi</w:t>
      </w:r>
      <w:r w:rsidRPr="00D649B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w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życie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z</w:t>
      </w:r>
      <w:r w:rsidRPr="00D649B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dniem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01</w:t>
      </w:r>
      <w:r w:rsidRPr="00BA4F3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września</w:t>
      </w:r>
      <w:r w:rsidRPr="00BA4F3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A4F3E">
        <w:rPr>
          <w:rFonts w:ascii="Times New Roman" w:hAnsi="Times New Roman" w:cs="Times New Roman"/>
          <w:sz w:val="24"/>
          <w:szCs w:val="24"/>
        </w:rPr>
        <w:t>2021</w:t>
      </w:r>
      <w:r w:rsidRPr="00BA4F3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roku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i</w:t>
      </w:r>
      <w:r w:rsidRPr="00D649B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obowiązuje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przez</w:t>
      </w:r>
      <w:r w:rsidRPr="00D649B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cały</w:t>
      </w:r>
      <w:r w:rsidRPr="00D649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czas trwania</w:t>
      </w:r>
      <w:r w:rsidRPr="00D649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projektu.</w:t>
      </w:r>
    </w:p>
    <w:p w:rsidR="00E02A31" w:rsidRPr="00D649BF" w:rsidRDefault="00E02A31" w:rsidP="00E02A31">
      <w:pPr>
        <w:pStyle w:val="Akapitzlist"/>
        <w:numPr>
          <w:ilvl w:val="0"/>
          <w:numId w:val="1"/>
        </w:numPr>
        <w:tabs>
          <w:tab w:val="left" w:pos="983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D649BF">
        <w:rPr>
          <w:rFonts w:ascii="Times New Roman" w:hAnsi="Times New Roman" w:cs="Times New Roman"/>
          <w:sz w:val="24"/>
          <w:szCs w:val="24"/>
        </w:rPr>
        <w:t>Załączniki do</w:t>
      </w:r>
      <w:r w:rsidRPr="00D649B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649BF">
        <w:rPr>
          <w:rFonts w:ascii="Times New Roman" w:hAnsi="Times New Roman" w:cs="Times New Roman"/>
          <w:sz w:val="24"/>
          <w:szCs w:val="24"/>
        </w:rPr>
        <w:t>Regulaminu:</w:t>
      </w:r>
    </w:p>
    <w:p w:rsidR="00E02A31" w:rsidRPr="00BA4F3E" w:rsidRDefault="00E02A31" w:rsidP="00E02A31">
      <w:pPr>
        <w:pStyle w:val="Akapitzlist"/>
        <w:tabs>
          <w:tab w:val="left" w:pos="983"/>
        </w:tabs>
        <w:spacing w:line="252" w:lineRule="exact"/>
        <w:ind w:left="982" w:firstLine="0"/>
        <w:rPr>
          <w:rFonts w:ascii="Times New Roman" w:hAnsi="Times New Roman" w:cs="Times New Roman"/>
          <w:sz w:val="24"/>
          <w:szCs w:val="24"/>
        </w:rPr>
      </w:pPr>
      <w:r w:rsidRPr="00BA4F3E">
        <w:rPr>
          <w:rFonts w:ascii="Times New Roman" w:hAnsi="Times New Roman" w:cs="Times New Roman"/>
          <w:sz w:val="24"/>
          <w:szCs w:val="24"/>
        </w:rPr>
        <w:t>- załącznik 1- DEKLARACJA UCZESTNICTWA W PROJEKCIE</w:t>
      </w:r>
    </w:p>
    <w:p w:rsidR="00E02A31" w:rsidRPr="00BA4F3E" w:rsidRDefault="00E02A31" w:rsidP="00E02A31">
      <w:pPr>
        <w:pStyle w:val="Akapitzlist"/>
        <w:tabs>
          <w:tab w:val="left" w:pos="983"/>
        </w:tabs>
        <w:spacing w:line="252" w:lineRule="exact"/>
        <w:ind w:left="982" w:firstLine="0"/>
        <w:rPr>
          <w:rFonts w:ascii="Times New Roman" w:hAnsi="Times New Roman" w:cs="Times New Roman"/>
          <w:sz w:val="24"/>
          <w:szCs w:val="24"/>
        </w:rPr>
      </w:pPr>
      <w:r w:rsidRPr="00BA4F3E">
        <w:rPr>
          <w:rFonts w:ascii="Times New Roman" w:hAnsi="Times New Roman" w:cs="Times New Roman"/>
          <w:sz w:val="24"/>
          <w:szCs w:val="24"/>
        </w:rPr>
        <w:t>- załącznik 2- FORMULARZ REKRUTACYJNY DZIECKA</w:t>
      </w:r>
    </w:p>
    <w:p w:rsidR="00E02A31" w:rsidRPr="00BA4F3E" w:rsidRDefault="00E02A31" w:rsidP="00E02A31">
      <w:pPr>
        <w:pStyle w:val="Akapitzlist"/>
        <w:tabs>
          <w:tab w:val="left" w:pos="983"/>
        </w:tabs>
        <w:spacing w:line="252" w:lineRule="exact"/>
        <w:ind w:left="982" w:firstLine="0"/>
        <w:rPr>
          <w:rFonts w:ascii="Times New Roman" w:hAnsi="Times New Roman" w:cs="Times New Roman"/>
          <w:sz w:val="24"/>
          <w:szCs w:val="24"/>
        </w:rPr>
      </w:pPr>
      <w:r w:rsidRPr="00BA4F3E">
        <w:rPr>
          <w:rFonts w:ascii="Times New Roman" w:hAnsi="Times New Roman" w:cs="Times New Roman"/>
          <w:sz w:val="24"/>
          <w:szCs w:val="24"/>
        </w:rPr>
        <w:t>- załącznik 3- 0ŚWIADCZENIE UCZESTNIKA PROJEKTU</w:t>
      </w:r>
    </w:p>
    <w:p w:rsidR="008C5429" w:rsidRPr="000B1873" w:rsidRDefault="00E02A31" w:rsidP="000B1873">
      <w:pPr>
        <w:pStyle w:val="Akapitzlist"/>
        <w:tabs>
          <w:tab w:val="left" w:pos="983"/>
        </w:tabs>
        <w:spacing w:line="252" w:lineRule="exact"/>
        <w:ind w:left="982" w:firstLine="0"/>
        <w:rPr>
          <w:rFonts w:ascii="Times New Roman" w:hAnsi="Times New Roman" w:cs="Times New Roman"/>
          <w:sz w:val="24"/>
          <w:szCs w:val="24"/>
        </w:rPr>
      </w:pPr>
      <w:r w:rsidRPr="00BA4F3E">
        <w:rPr>
          <w:rFonts w:ascii="Times New Roman" w:hAnsi="Times New Roman" w:cs="Times New Roman"/>
          <w:sz w:val="24"/>
          <w:szCs w:val="24"/>
        </w:rPr>
        <w:t>- załącznik 4- Oświadczenie zgody na wykorzystanie wizerunku.</w:t>
      </w:r>
      <w:bookmarkStart w:id="0" w:name="_GoBack"/>
      <w:bookmarkEnd w:id="0"/>
    </w:p>
    <w:sectPr w:rsidR="008C5429" w:rsidRPr="000B1873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BD" w:rsidRDefault="007A24BD">
      <w:r>
        <w:separator/>
      </w:r>
    </w:p>
  </w:endnote>
  <w:endnote w:type="continuationSeparator" w:id="0">
    <w:p w:rsidR="007A24BD" w:rsidRDefault="007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31" w:rsidRDefault="00E02A3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A455BBA" wp14:editId="51DCEE9F">
              <wp:simplePos x="0" y="0"/>
              <wp:positionH relativeFrom="page">
                <wp:posOffset>881380</wp:posOffset>
              </wp:positionH>
              <wp:positionV relativeFrom="page">
                <wp:posOffset>9843770</wp:posOffset>
              </wp:positionV>
              <wp:extent cx="606806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80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721F5" id="Rectangle 2" o:spid="_x0000_s1026" style="position:absolute;margin-left:69.4pt;margin-top:775.1pt;width:477.8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YFdwIAAPk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3BB33F0" wp14:editId="5FC4406C">
              <wp:simplePos x="0" y="0"/>
              <wp:positionH relativeFrom="page">
                <wp:posOffset>1920240</wp:posOffset>
              </wp:positionH>
              <wp:positionV relativeFrom="page">
                <wp:posOffset>9872980</wp:posOffset>
              </wp:positionV>
              <wp:extent cx="3992245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31" w:rsidRDefault="00E02A31">
                          <w:pPr>
                            <w:spacing w:line="193" w:lineRule="exact"/>
                            <w:ind w:right="1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„Pomorskie żagle wiedzy – Sopot”</w:t>
                          </w:r>
                        </w:p>
                        <w:p w:rsidR="00E02A31" w:rsidRDefault="00E02A31">
                          <w:pPr>
                            <w:spacing w:before="11"/>
                            <w:ind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Projekt współfinansowany z Europejskiego Funduszu Społecznego</w:t>
                          </w:r>
                        </w:p>
                        <w:p w:rsidR="00E02A31" w:rsidRDefault="00E02A31">
                          <w:pPr>
                            <w:spacing w:before="12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ramach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Regionalnego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Programu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Operacyjnego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Województwa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Pomorskiego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na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lata</w:t>
                          </w:r>
                          <w:r>
                            <w:rPr>
                              <w:spacing w:val="-3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3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2pt;margin-top:777.4pt;width:314.35pt;height:30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d9rg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" filled="f" stroked="f">
              <v:textbox inset="0,0,0,0">
                <w:txbxContent>
                  <w:p w:rsidR="00E02A31" w:rsidRDefault="00E02A31">
                    <w:pPr>
                      <w:spacing w:line="193" w:lineRule="exact"/>
                      <w:ind w:right="1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„Pomorskie żagle wiedzy – Sopot”</w:t>
                    </w:r>
                  </w:p>
                  <w:p w:rsidR="00E02A31" w:rsidRDefault="00E02A31">
                    <w:pPr>
                      <w:spacing w:before="11"/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Projekt współfinansowany z Europejskiego Funduszu Społecznego</w:t>
                    </w:r>
                  </w:p>
                  <w:p w:rsidR="00E02A31" w:rsidRDefault="00E02A31">
                    <w:pPr>
                      <w:spacing w:before="12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ramach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Regionalnego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Programu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Operacyjnego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Województwa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Pomorskiego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na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lata</w:t>
                    </w:r>
                    <w:r>
                      <w:rPr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BD" w:rsidRDefault="007A24BD">
      <w:r>
        <w:separator/>
      </w:r>
    </w:p>
  </w:footnote>
  <w:footnote w:type="continuationSeparator" w:id="0">
    <w:p w:rsidR="007A24BD" w:rsidRDefault="007A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</w:p>
  <w:p w:rsidR="00E02A31" w:rsidRDefault="00E02A31">
    <w:pPr>
      <w:pStyle w:val="Tekstpodstawowy"/>
      <w:spacing w:line="14" w:lineRule="auto"/>
      <w:rPr>
        <w:sz w:val="20"/>
      </w:rPr>
    </w:pPr>
    <w:r w:rsidRPr="009F2DF8">
      <w:rPr>
        <w:noProof/>
      </w:rPr>
      <w:drawing>
        <wp:inline distT="0" distB="0" distL="0" distR="0" wp14:anchorId="10A24032" wp14:editId="3B8589EB">
          <wp:extent cx="6368415" cy="78104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633" cy="79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14A"/>
    <w:multiLevelType w:val="multilevel"/>
    <w:tmpl w:val="C1D8F524"/>
    <w:lvl w:ilvl="0">
      <w:start w:val="1"/>
      <w:numFmt w:val="decimal"/>
      <w:lvlText w:val="%1."/>
      <w:lvlJc w:val="left"/>
      <w:pPr>
        <w:ind w:left="829" w:hanging="356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9" w:hanging="356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60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28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96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33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01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69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1B1A61E0"/>
    <w:multiLevelType w:val="multilevel"/>
    <w:tmpl w:val="2AAC5D30"/>
    <w:lvl w:ilvl="0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06" w:hanging="411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en-US" w:bidi="ar-SA"/>
      </w:rPr>
    </w:lvl>
    <w:lvl w:ilvl="2">
      <w:numFmt w:val="bullet"/>
      <w:lvlText w:val=""/>
      <w:lvlJc w:val="left"/>
      <w:pPr>
        <w:ind w:left="2240" w:hanging="56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23" w:hanging="5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9" w:hanging="5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3" w:hanging="5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56" w:hanging="5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39" w:hanging="564"/>
      </w:pPr>
      <w:rPr>
        <w:rFonts w:hint="default"/>
        <w:lang w:val="pl-PL" w:eastAsia="en-US" w:bidi="ar-SA"/>
      </w:rPr>
    </w:lvl>
  </w:abstractNum>
  <w:abstractNum w:abstractNumId="2" w15:restartNumberingAfterBreak="0">
    <w:nsid w:val="42921991"/>
    <w:multiLevelType w:val="hybridMultilevel"/>
    <w:tmpl w:val="1C2C2C86"/>
    <w:lvl w:ilvl="0" w:tplc="94EC8DD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326502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73C57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76C7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CBC730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2E07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E9ECA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6F4DE2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8302E7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58D66DB"/>
    <w:multiLevelType w:val="hybridMultilevel"/>
    <w:tmpl w:val="CACC7EDA"/>
    <w:lvl w:ilvl="0" w:tplc="214E014E">
      <w:start w:val="1"/>
      <w:numFmt w:val="decimal"/>
      <w:lvlText w:val="%1."/>
      <w:lvlJc w:val="left"/>
      <w:pPr>
        <w:ind w:left="927" w:hanging="267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46E0976">
      <w:numFmt w:val="bullet"/>
      <w:lvlText w:val="•"/>
      <w:lvlJc w:val="left"/>
      <w:pPr>
        <w:ind w:left="1758" w:hanging="267"/>
      </w:pPr>
      <w:rPr>
        <w:rFonts w:hint="default"/>
        <w:lang w:val="pl-PL" w:eastAsia="en-US" w:bidi="ar-SA"/>
      </w:rPr>
    </w:lvl>
    <w:lvl w:ilvl="2" w:tplc="55D438C0">
      <w:numFmt w:val="bullet"/>
      <w:lvlText w:val="•"/>
      <w:lvlJc w:val="left"/>
      <w:pPr>
        <w:ind w:left="2597" w:hanging="267"/>
      </w:pPr>
      <w:rPr>
        <w:rFonts w:hint="default"/>
        <w:lang w:val="pl-PL" w:eastAsia="en-US" w:bidi="ar-SA"/>
      </w:rPr>
    </w:lvl>
    <w:lvl w:ilvl="3" w:tplc="AD52A396">
      <w:numFmt w:val="bullet"/>
      <w:lvlText w:val="•"/>
      <w:lvlJc w:val="left"/>
      <w:pPr>
        <w:ind w:left="3435" w:hanging="267"/>
      </w:pPr>
      <w:rPr>
        <w:rFonts w:hint="default"/>
        <w:lang w:val="pl-PL" w:eastAsia="en-US" w:bidi="ar-SA"/>
      </w:rPr>
    </w:lvl>
    <w:lvl w:ilvl="4" w:tplc="312CE538">
      <w:numFmt w:val="bullet"/>
      <w:lvlText w:val="•"/>
      <w:lvlJc w:val="left"/>
      <w:pPr>
        <w:ind w:left="4274" w:hanging="267"/>
      </w:pPr>
      <w:rPr>
        <w:rFonts w:hint="default"/>
        <w:lang w:val="pl-PL" w:eastAsia="en-US" w:bidi="ar-SA"/>
      </w:rPr>
    </w:lvl>
    <w:lvl w:ilvl="5" w:tplc="36907A56">
      <w:numFmt w:val="bullet"/>
      <w:lvlText w:val="•"/>
      <w:lvlJc w:val="left"/>
      <w:pPr>
        <w:ind w:left="5113" w:hanging="267"/>
      </w:pPr>
      <w:rPr>
        <w:rFonts w:hint="default"/>
        <w:lang w:val="pl-PL" w:eastAsia="en-US" w:bidi="ar-SA"/>
      </w:rPr>
    </w:lvl>
    <w:lvl w:ilvl="6" w:tplc="A21231C2">
      <w:numFmt w:val="bullet"/>
      <w:lvlText w:val="•"/>
      <w:lvlJc w:val="left"/>
      <w:pPr>
        <w:ind w:left="5951" w:hanging="267"/>
      </w:pPr>
      <w:rPr>
        <w:rFonts w:hint="default"/>
        <w:lang w:val="pl-PL" w:eastAsia="en-US" w:bidi="ar-SA"/>
      </w:rPr>
    </w:lvl>
    <w:lvl w:ilvl="7" w:tplc="46C0B0D4">
      <w:numFmt w:val="bullet"/>
      <w:lvlText w:val="•"/>
      <w:lvlJc w:val="left"/>
      <w:pPr>
        <w:ind w:left="6790" w:hanging="267"/>
      </w:pPr>
      <w:rPr>
        <w:rFonts w:hint="default"/>
        <w:lang w:val="pl-PL" w:eastAsia="en-US" w:bidi="ar-SA"/>
      </w:rPr>
    </w:lvl>
    <w:lvl w:ilvl="8" w:tplc="5C66099E">
      <w:numFmt w:val="bullet"/>
      <w:lvlText w:val="•"/>
      <w:lvlJc w:val="left"/>
      <w:pPr>
        <w:ind w:left="7629" w:hanging="267"/>
      </w:pPr>
      <w:rPr>
        <w:rFonts w:hint="default"/>
        <w:lang w:val="pl-PL" w:eastAsia="en-US" w:bidi="ar-SA"/>
      </w:rPr>
    </w:lvl>
  </w:abstractNum>
  <w:abstractNum w:abstractNumId="4" w15:restartNumberingAfterBreak="0">
    <w:nsid w:val="77B36991"/>
    <w:multiLevelType w:val="hybridMultilevel"/>
    <w:tmpl w:val="4CDC1BB8"/>
    <w:lvl w:ilvl="0" w:tplc="B1FC8D26">
      <w:start w:val="1"/>
      <w:numFmt w:val="decimal"/>
      <w:lvlText w:val="%1."/>
      <w:lvlJc w:val="left"/>
      <w:pPr>
        <w:ind w:left="982" w:hanging="356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04455C6">
      <w:numFmt w:val="bullet"/>
      <w:lvlText w:val="•"/>
      <w:lvlJc w:val="left"/>
      <w:pPr>
        <w:ind w:left="1812" w:hanging="356"/>
      </w:pPr>
      <w:rPr>
        <w:rFonts w:hint="default"/>
        <w:lang w:val="pl-PL" w:eastAsia="en-US" w:bidi="ar-SA"/>
      </w:rPr>
    </w:lvl>
    <w:lvl w:ilvl="2" w:tplc="12800F6E">
      <w:numFmt w:val="bullet"/>
      <w:lvlText w:val="•"/>
      <w:lvlJc w:val="left"/>
      <w:pPr>
        <w:ind w:left="2645" w:hanging="356"/>
      </w:pPr>
      <w:rPr>
        <w:rFonts w:hint="default"/>
        <w:lang w:val="pl-PL" w:eastAsia="en-US" w:bidi="ar-SA"/>
      </w:rPr>
    </w:lvl>
    <w:lvl w:ilvl="3" w:tplc="3C141B48">
      <w:numFmt w:val="bullet"/>
      <w:lvlText w:val="•"/>
      <w:lvlJc w:val="left"/>
      <w:pPr>
        <w:ind w:left="3477" w:hanging="356"/>
      </w:pPr>
      <w:rPr>
        <w:rFonts w:hint="default"/>
        <w:lang w:val="pl-PL" w:eastAsia="en-US" w:bidi="ar-SA"/>
      </w:rPr>
    </w:lvl>
    <w:lvl w:ilvl="4" w:tplc="E240688C">
      <w:numFmt w:val="bullet"/>
      <w:lvlText w:val="•"/>
      <w:lvlJc w:val="left"/>
      <w:pPr>
        <w:ind w:left="4310" w:hanging="356"/>
      </w:pPr>
      <w:rPr>
        <w:rFonts w:hint="default"/>
        <w:lang w:val="pl-PL" w:eastAsia="en-US" w:bidi="ar-SA"/>
      </w:rPr>
    </w:lvl>
    <w:lvl w:ilvl="5" w:tplc="24120E8E">
      <w:numFmt w:val="bullet"/>
      <w:lvlText w:val="•"/>
      <w:lvlJc w:val="left"/>
      <w:pPr>
        <w:ind w:left="5143" w:hanging="356"/>
      </w:pPr>
      <w:rPr>
        <w:rFonts w:hint="default"/>
        <w:lang w:val="pl-PL" w:eastAsia="en-US" w:bidi="ar-SA"/>
      </w:rPr>
    </w:lvl>
    <w:lvl w:ilvl="6" w:tplc="C6E82BC4">
      <w:numFmt w:val="bullet"/>
      <w:lvlText w:val="•"/>
      <w:lvlJc w:val="left"/>
      <w:pPr>
        <w:ind w:left="5975" w:hanging="356"/>
      </w:pPr>
      <w:rPr>
        <w:rFonts w:hint="default"/>
        <w:lang w:val="pl-PL" w:eastAsia="en-US" w:bidi="ar-SA"/>
      </w:rPr>
    </w:lvl>
    <w:lvl w:ilvl="7" w:tplc="6BAC0474">
      <w:numFmt w:val="bullet"/>
      <w:lvlText w:val="•"/>
      <w:lvlJc w:val="left"/>
      <w:pPr>
        <w:ind w:left="6808" w:hanging="356"/>
      </w:pPr>
      <w:rPr>
        <w:rFonts w:hint="default"/>
        <w:lang w:val="pl-PL" w:eastAsia="en-US" w:bidi="ar-SA"/>
      </w:rPr>
    </w:lvl>
    <w:lvl w:ilvl="8" w:tplc="3790F20A">
      <w:numFmt w:val="bullet"/>
      <w:lvlText w:val="•"/>
      <w:lvlJc w:val="left"/>
      <w:pPr>
        <w:ind w:left="7641" w:hanging="35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61F20"/>
    <w:rsid w:val="00080D83"/>
    <w:rsid w:val="000B187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E68A6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A24BD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E57C5"/>
    <w:rsid w:val="008F26B9"/>
    <w:rsid w:val="009D5E71"/>
    <w:rsid w:val="009D71C1"/>
    <w:rsid w:val="009E4180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B2F54"/>
    <w:rsid w:val="00DC733E"/>
    <w:rsid w:val="00DF57BE"/>
    <w:rsid w:val="00E02A31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73F05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02A31"/>
    <w:pPr>
      <w:widowControl w:val="0"/>
      <w:autoSpaceDE w:val="0"/>
      <w:autoSpaceDN w:val="0"/>
      <w:ind w:left="2577" w:right="2577"/>
      <w:jc w:val="center"/>
      <w:outlineLvl w:val="0"/>
    </w:pPr>
    <w:rPr>
      <w:rFonts w:ascii="Times New Roman" w:hAnsi="Times New Roman"/>
      <w:b/>
      <w:bCs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E02A31"/>
    <w:pPr>
      <w:widowControl w:val="0"/>
      <w:autoSpaceDE w:val="0"/>
      <w:autoSpaceDN w:val="0"/>
      <w:ind w:left="2577"/>
      <w:jc w:val="center"/>
      <w:outlineLvl w:val="1"/>
    </w:pPr>
    <w:rPr>
      <w:rFonts w:eastAsia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1"/>
    <w:rsid w:val="00E02A31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E02A31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02A31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2A31"/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E02A31"/>
    <w:pPr>
      <w:widowControl w:val="0"/>
      <w:autoSpaceDE w:val="0"/>
      <w:autoSpaceDN w:val="0"/>
      <w:ind w:left="836" w:hanging="360"/>
      <w:jc w:val="both"/>
    </w:pPr>
    <w:rPr>
      <w:rFonts w:eastAsia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02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Dariusz Różycki</cp:lastModifiedBy>
  <cp:revision>2</cp:revision>
  <cp:lastPrinted>2021-12-16T08:21:00Z</cp:lastPrinted>
  <dcterms:created xsi:type="dcterms:W3CDTF">2021-12-16T10:51:00Z</dcterms:created>
  <dcterms:modified xsi:type="dcterms:W3CDTF">2021-12-16T10:51:00Z</dcterms:modified>
</cp:coreProperties>
</file>