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zapytania ofertowego</w:t>
      </w:r>
    </w:p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Oświadczenie o spełnianiu warunków udziału w postępowaniu</w:t>
      </w:r>
    </w:p>
    <w:p w:rsidR="00CB661F" w:rsidRDefault="00CB661F" w:rsidP="00CB661F"/>
    <w:p w:rsidR="00CB661F" w:rsidRDefault="00CB661F" w:rsidP="00CB661F"/>
    <w:p w:rsidR="00CB661F" w:rsidRDefault="00CB661F" w:rsidP="00CB661F"/>
    <w:p w:rsidR="00CB661F" w:rsidRDefault="00CB661F" w:rsidP="00CB661F">
      <w:pPr>
        <w:pStyle w:val="Tekstpodstawowy"/>
        <w:jc w:val="center"/>
        <w:rPr>
          <w:b/>
        </w:rPr>
      </w:pPr>
      <w:r>
        <w:rPr>
          <w:b/>
        </w:rPr>
        <w:t>OŚWIADCZENIE WYKONAWCY O SPEŁNIANIU WARUNKÓW UDZIAŁU POSTĘPOWANIA</w:t>
      </w:r>
    </w:p>
    <w:p w:rsidR="00CB661F" w:rsidRDefault="00CB661F" w:rsidP="00CB661F">
      <w:pPr>
        <w:jc w:val="both"/>
      </w:pPr>
    </w:p>
    <w:p w:rsidR="00CB661F" w:rsidRDefault="00CB661F" w:rsidP="00CB661F">
      <w:pPr>
        <w:pStyle w:val="Stopka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postępowania o udzielenie zamówienia publicznego prowadzonego</w:t>
      </w:r>
      <w:r>
        <w:rPr>
          <w:rFonts w:ascii="Times New Roman" w:hAnsi="Times New Roman"/>
          <w:bCs/>
        </w:rPr>
        <w:t xml:space="preserve"> w trybie zapytania ofertowego </w:t>
      </w:r>
      <w:r>
        <w:rPr>
          <w:rFonts w:ascii="Times New Roman" w:hAnsi="Times New Roman"/>
        </w:rPr>
        <w:t xml:space="preserve">na </w:t>
      </w:r>
    </w:p>
    <w:p w:rsidR="00CB661F" w:rsidRDefault="00CB661F" w:rsidP="00CB661F">
      <w:pPr>
        <w:jc w:val="both"/>
        <w:rPr>
          <w:b/>
          <w:bCs/>
          <w:iCs/>
          <w:spacing w:val="-6"/>
          <w:shd w:val="clear" w:color="auto" w:fill="FFFFFF"/>
        </w:rPr>
      </w:pPr>
      <w:r>
        <w:rPr>
          <w:b/>
          <w:bCs/>
          <w:iCs/>
          <w:spacing w:val="-6"/>
          <w:shd w:val="clear" w:color="auto" w:fill="FFFFFF"/>
        </w:rPr>
        <w:t xml:space="preserve">Świadczenie usług cateringowych w roku szkolnym 2019/2020 w Szkole Podstawowej </w:t>
      </w:r>
      <w:r>
        <w:rPr>
          <w:b/>
          <w:bCs/>
          <w:iCs/>
          <w:spacing w:val="-6"/>
          <w:shd w:val="clear" w:color="auto" w:fill="FFFFFF"/>
        </w:rPr>
        <w:br/>
        <w:t>im. Kardynała Stefana Wyszyńskiego w Nasutowie</w:t>
      </w:r>
    </w:p>
    <w:p w:rsidR="00CB661F" w:rsidRDefault="00CB661F" w:rsidP="00CB661F">
      <w:pPr>
        <w:jc w:val="both"/>
        <w:rPr>
          <w:sz w:val="22"/>
          <w:szCs w:val="22"/>
        </w:rPr>
      </w:pPr>
    </w:p>
    <w:p w:rsidR="00CB661F" w:rsidRDefault="00CB661F" w:rsidP="00CB661F">
      <w:pPr>
        <w:pStyle w:val="Tekstpodstawowy31"/>
        <w:spacing w:after="0"/>
        <w:rPr>
          <w:sz w:val="24"/>
          <w:szCs w:val="24"/>
        </w:rPr>
      </w:pP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Nazwa Wykonawcy: ...................................................................................................................</w:t>
      </w: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Adres Wykonawcy: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 może ubiegać się o zamówienie i spełnia następujące warunki: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uprawnienia do wykonywania określonej działalności lub czynności, jeżeli przepisy prawa nakładają obowiązek ich posiadania;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wiedzę i doświadczenie;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dysponuje odpowiednim potencjałem technicznym oraz osobami zdolnymi do wykonania zamówienia,</w:t>
      </w:r>
    </w:p>
    <w:p w:rsidR="00CB661F" w:rsidRDefault="00CB661F" w:rsidP="00CB661F">
      <w:pPr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</w:pPr>
      <w:r>
        <w:t>- znajduje się w sytuacji ekonomicznej i finansowej zapewniającej wykonanie zamówienia.</w:t>
      </w:r>
    </w:p>
    <w:p w:rsidR="00CB661F" w:rsidRDefault="00CB661F" w:rsidP="00CB661F">
      <w:pPr>
        <w:jc w:val="both"/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…….........……………………</w:t>
      </w: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(miejscowość i data)</w:t>
      </w:r>
    </w:p>
    <w:p w:rsidR="00CB661F" w:rsidRDefault="00CB661F" w:rsidP="00CB661F">
      <w:pPr>
        <w:pStyle w:val="Bezodstpw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CB661F" w:rsidRDefault="00CB661F" w:rsidP="00CB661F">
      <w:pPr>
        <w:ind w:left="4950"/>
        <w:jc w:val="center"/>
        <w:rPr>
          <w:sz w:val="18"/>
          <w:szCs w:val="18"/>
        </w:rPr>
      </w:pPr>
      <w:r>
        <w:rPr>
          <w:sz w:val="18"/>
          <w:szCs w:val="18"/>
        </w:rPr>
        <w:t>(podpis i pieczątka imienna osoby upoważnionej do    składania oświadczeń woli w imieniu wykonawcy)</w:t>
      </w:r>
    </w:p>
    <w:p w:rsidR="00CB661F" w:rsidRDefault="00CB661F" w:rsidP="00CB661F">
      <w:pPr>
        <w:rPr>
          <w:sz w:val="18"/>
          <w:szCs w:val="18"/>
        </w:rPr>
      </w:pPr>
    </w:p>
    <w:p w:rsidR="00CB661F" w:rsidRDefault="00CB661F" w:rsidP="00CB661F">
      <w:pPr>
        <w:jc w:val="right"/>
      </w:pPr>
    </w:p>
    <w:p w:rsidR="00CB661F" w:rsidRDefault="00CB661F" w:rsidP="00CB661F"/>
    <w:p w:rsidR="00A36216" w:rsidRDefault="00A36216"/>
    <w:sectPr w:rsidR="00A3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61F"/>
    <w:rsid w:val="008873DF"/>
    <w:rsid w:val="00A36216"/>
    <w:rsid w:val="00C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61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semiHidden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B661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B66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661F"/>
    <w:pPr>
      <w:ind w:left="390"/>
    </w:pPr>
    <w:rPr>
      <w:rFonts w:ascii="Arial Narrow" w:hAnsi="Arial Narrow" w:cs="Arial"/>
      <w:color w:val="00000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CB661F"/>
    <w:rPr>
      <w:rFonts w:ascii="Arial Narrow" w:eastAsia="Times New Roman" w:hAnsi="Arial Narrow" w:cs="Arial"/>
      <w:color w:val="000000"/>
      <w:sz w:val="24"/>
      <w:szCs w:val="20"/>
      <w:lang w:eastAsia="ar-SA"/>
    </w:rPr>
  </w:style>
  <w:style w:type="paragraph" w:styleId="Bezodstpw">
    <w:name w:val="No Spacing"/>
    <w:qFormat/>
    <w:rsid w:val="00CB661F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B661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ELA</cp:lastModifiedBy>
  <cp:revision>2</cp:revision>
  <dcterms:created xsi:type="dcterms:W3CDTF">2020-01-22T16:10:00Z</dcterms:created>
  <dcterms:modified xsi:type="dcterms:W3CDTF">2020-01-22T16:10:00Z</dcterms:modified>
</cp:coreProperties>
</file>