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bookmarkStart w:id="0" w:name="__DdeLink__17698_3467113366"/>
      <w:bookmarkEnd w:id="0"/>
      <w:r w:rsidRPr="001152B4">
        <w:rPr>
          <w:rFonts w:ascii="Times New Roman" w:hAnsi="Times New Roman"/>
        </w:rPr>
        <w:t xml:space="preserve">Nasutów, dnia </w:t>
      </w:r>
      <w:r w:rsidR="0016340F">
        <w:rPr>
          <w:rFonts w:ascii="Times New Roman" w:hAnsi="Times New Roman"/>
        </w:rPr>
        <w:t>27</w:t>
      </w:r>
      <w:r w:rsidRPr="001152B4">
        <w:rPr>
          <w:rFonts w:ascii="Times New Roman" w:hAnsi="Times New Roman"/>
        </w:rPr>
        <w:t xml:space="preserve"> stycznia 2020 r.</w:t>
      </w:r>
    </w:p>
    <w:p w:rsidR="00342CBB" w:rsidRPr="001152B4" w:rsidRDefault="00342CBB">
      <w:pPr>
        <w:spacing w:after="0"/>
        <w:jc w:val="right"/>
        <w:rPr>
          <w:rFonts w:ascii="Times New Roman" w:hAnsi="Times New Roman"/>
        </w:rPr>
      </w:pP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Zapytanie ofertowe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 xml:space="preserve"> Szkoła Podstawowa im. Kardynała Stefana Wyszyńskiego w Nasutowie</w:t>
      </w:r>
      <w:r w:rsidRPr="001152B4">
        <w:rPr>
          <w:rFonts w:ascii="Times New Roman" w:hAnsi="Times New Roman"/>
          <w:b/>
        </w:rPr>
        <w:br/>
        <w:t xml:space="preserve"> zwraca się z zapytaniem ofertowym w sprawie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wykonania zamówienia: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 w:rsidP="001152B4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I.</w:t>
      </w:r>
      <w:r w:rsidR="00512E37" w:rsidRPr="001152B4">
        <w:rPr>
          <w:rFonts w:ascii="Times New Roman" w:hAnsi="Times New Roman"/>
        </w:rPr>
        <w:t xml:space="preserve"> Przedmiot zamówienia</w:t>
      </w:r>
      <w:r w:rsidR="001152B4">
        <w:rPr>
          <w:rFonts w:ascii="Times New Roman" w:hAnsi="Times New Roman"/>
        </w:rPr>
        <w:t xml:space="preserve">: </w:t>
      </w:r>
      <w:r w:rsidRPr="001152B4">
        <w:rPr>
          <w:rFonts w:ascii="Times New Roman" w:hAnsi="Times New Roman"/>
          <w:b/>
        </w:rPr>
        <w:t>Usługi cateringu dla uczniów Szkoły Podstawowej i Przedszkola w Nasutowie w roku szkolnym 2019/2020r.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</w:t>
      </w:r>
      <w:r w:rsidR="00512E37" w:rsidRPr="001152B4">
        <w:rPr>
          <w:rFonts w:ascii="Times New Roman" w:hAnsi="Times New Roman"/>
        </w:rPr>
        <w:t>. Termin realizacji</w:t>
      </w:r>
      <w:r w:rsidRPr="001152B4">
        <w:rPr>
          <w:rFonts w:ascii="Times New Roman" w:hAnsi="Times New Roman"/>
        </w:rPr>
        <w:t>: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Szkoła podstawowa – 1</w:t>
      </w:r>
      <w:r w:rsidR="0016340F">
        <w:rPr>
          <w:rFonts w:ascii="Times New Roman" w:hAnsi="Times New Roman"/>
          <w:b/>
        </w:rPr>
        <w:t>0</w:t>
      </w:r>
      <w:r w:rsidRPr="001152B4">
        <w:rPr>
          <w:rFonts w:ascii="Times New Roman" w:hAnsi="Times New Roman"/>
          <w:b/>
        </w:rPr>
        <w:t xml:space="preserve">.02.2020r. - 25.06.2020r. </w:t>
      </w:r>
    </w:p>
    <w:p w:rsidR="00342CBB" w:rsidRPr="001152B4" w:rsidRDefault="0042125B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Przedszkole – 1</w:t>
      </w:r>
      <w:r w:rsidR="0016340F">
        <w:rPr>
          <w:rFonts w:ascii="Times New Roman" w:hAnsi="Times New Roman"/>
          <w:b/>
        </w:rPr>
        <w:t>0</w:t>
      </w:r>
      <w:r w:rsidRPr="001152B4">
        <w:rPr>
          <w:rFonts w:ascii="Times New Roman" w:hAnsi="Times New Roman"/>
          <w:b/>
        </w:rPr>
        <w:t>.02.2020r. – 25.06.2020r.</w:t>
      </w:r>
    </w:p>
    <w:p w:rsidR="00342CBB" w:rsidRPr="001152B4" w:rsidRDefault="00342CBB">
      <w:pPr>
        <w:spacing w:after="0"/>
        <w:jc w:val="center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III</w:t>
      </w:r>
      <w:r w:rsidR="00512E37" w:rsidRPr="001152B4">
        <w:rPr>
          <w:rFonts w:ascii="Times New Roman" w:hAnsi="Times New Roman"/>
        </w:rPr>
        <w:t>. Istotne warunki zamówienia</w:t>
      </w:r>
      <w:r w:rsidRPr="001152B4">
        <w:rPr>
          <w:rFonts w:ascii="Times New Roman" w:hAnsi="Times New Roman"/>
        </w:rPr>
        <w:t>:</w:t>
      </w:r>
      <w:r w:rsidRPr="001152B4">
        <w:rPr>
          <w:rFonts w:ascii="Times New Roman" w:hAnsi="Times New Roman"/>
          <w:b/>
        </w:rPr>
        <w:t xml:space="preserve"> </w:t>
      </w:r>
    </w:p>
    <w:p w:rsidR="00342CBB" w:rsidRPr="001152B4" w:rsidRDefault="0042125B" w:rsidP="001152B4">
      <w:pPr>
        <w:pStyle w:val="Domylnytekst"/>
        <w:jc w:val="center"/>
        <w:rPr>
          <w:rStyle w:val="FontStyle16"/>
        </w:rPr>
      </w:pPr>
      <w:r w:rsidRPr="001152B4">
        <w:rPr>
          <w:rStyle w:val="FontStyle16"/>
        </w:rPr>
        <w:t>Opis przedmiotu zamówienia</w:t>
      </w:r>
    </w:p>
    <w:p w:rsidR="00342CBB" w:rsidRPr="001152B4" w:rsidRDefault="0042125B">
      <w:pPr>
        <w:pStyle w:val="Style4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8"/>
        </w:rPr>
        <w:t xml:space="preserve">Przedmiotem zamówienia jest wytwarzanie i dostawa jednodaniowego posiłku gorącego dla uczniów Szkoły </w:t>
      </w:r>
      <w:r w:rsidRPr="001152B4">
        <w:rPr>
          <w:rStyle w:val="FontStyle18"/>
        </w:rPr>
        <w:br/>
        <w:t xml:space="preserve"> Podstawowej im. Kardynała Stefana Wyszyńskiego w Nasutowie w dni nauki szkolnej i Przedszkola do dnia </w:t>
      </w:r>
      <w:r w:rsidRPr="001152B4">
        <w:rPr>
          <w:b/>
          <w:sz w:val="22"/>
          <w:szCs w:val="22"/>
        </w:rPr>
        <w:t>25.06.2020r.</w:t>
      </w:r>
      <w:r w:rsidRPr="001152B4">
        <w:rPr>
          <w:rStyle w:val="FontStyle18"/>
          <w:color w:val="FF0000"/>
        </w:rPr>
        <w:t>.</w:t>
      </w:r>
    </w:p>
    <w:p w:rsidR="00342CBB" w:rsidRPr="001152B4" w:rsidRDefault="0042125B">
      <w:pPr>
        <w:pStyle w:val="Style6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 xml:space="preserve">Przewidywana, szacunkowa ilość wydawanych posiłków dziennie wynosi ok. </w:t>
      </w:r>
      <w:r w:rsidR="00512E37" w:rsidRPr="001152B4">
        <w:rPr>
          <w:rStyle w:val="FontStyle18"/>
          <w:b/>
          <w:color w:val="00000A"/>
        </w:rPr>
        <w:t>60</w:t>
      </w:r>
      <w:r w:rsidRPr="001152B4">
        <w:rPr>
          <w:rStyle w:val="FontStyle18"/>
          <w:b/>
          <w:color w:val="00000A"/>
        </w:rPr>
        <w:t xml:space="preserve"> szt</w:t>
      </w:r>
      <w:r w:rsidRPr="001152B4">
        <w:rPr>
          <w:rStyle w:val="FontStyle18"/>
          <w:color w:val="00000A"/>
        </w:rPr>
        <w:t>.</w:t>
      </w:r>
      <w:r w:rsidR="00802BAE">
        <w:rPr>
          <w:rStyle w:val="FontStyle18"/>
          <w:color w:val="00000A"/>
        </w:rPr>
        <w:t xml:space="preserve"> (w tym 10 racji dziennych dla przedszkola</w:t>
      </w:r>
      <w:r w:rsidR="0016340F">
        <w:rPr>
          <w:rStyle w:val="FontStyle18"/>
          <w:color w:val="00000A"/>
        </w:rPr>
        <w:t xml:space="preserve"> składających się z trzech posiłków: śniadanie obiad i podwieczorek oraz ok.</w:t>
      </w:r>
      <w:r w:rsidR="00802BAE">
        <w:rPr>
          <w:rStyle w:val="FontStyle18"/>
          <w:color w:val="00000A"/>
        </w:rPr>
        <w:t xml:space="preserve"> 50 </w:t>
      </w:r>
      <w:r w:rsidR="0016340F">
        <w:rPr>
          <w:rStyle w:val="FontStyle18"/>
          <w:color w:val="00000A"/>
        </w:rPr>
        <w:t xml:space="preserve">obiadów </w:t>
      </w:r>
      <w:r w:rsidR="00802BAE">
        <w:rPr>
          <w:rStyle w:val="FontStyle18"/>
          <w:color w:val="00000A"/>
        </w:rPr>
        <w:t>dla szkoły podstawowej)</w:t>
      </w:r>
    </w:p>
    <w:p w:rsidR="00342CBB" w:rsidRPr="001152B4" w:rsidRDefault="0042125B">
      <w:pPr>
        <w:pStyle w:val="Style8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8"/>
        </w:rPr>
        <w:t>Ilość posiłków będzie ulegać zmianie w trakcie roku szkolnego - stosownie do ilości żywionych oraz liczby dni żywienia.</w:t>
      </w:r>
    </w:p>
    <w:p w:rsidR="00342CBB" w:rsidRPr="001152B4" w:rsidRDefault="0042125B">
      <w:pPr>
        <w:pStyle w:val="Style5"/>
        <w:widowControl/>
        <w:tabs>
          <w:tab w:val="left" w:pos="426"/>
        </w:tabs>
        <w:spacing w:line="276" w:lineRule="auto"/>
        <w:ind w:left="142" w:right="6451" w:hanging="142"/>
        <w:rPr>
          <w:sz w:val="22"/>
          <w:szCs w:val="22"/>
        </w:rPr>
      </w:pPr>
      <w:r w:rsidRPr="001152B4">
        <w:rPr>
          <w:rStyle w:val="FontStyle18"/>
        </w:rPr>
        <w:t>4.  Wymagany jadłospis.</w:t>
      </w:r>
    </w:p>
    <w:p w:rsidR="00342CBB" w:rsidRPr="001152B4" w:rsidRDefault="0042125B">
      <w:pPr>
        <w:pStyle w:val="Style5"/>
        <w:widowControl/>
        <w:tabs>
          <w:tab w:val="left" w:pos="426"/>
          <w:tab w:val="left" w:pos="9072"/>
        </w:tabs>
        <w:spacing w:line="276" w:lineRule="auto"/>
        <w:ind w:left="284" w:right="-251" w:hanging="284"/>
        <w:rPr>
          <w:sz w:val="22"/>
          <w:szCs w:val="22"/>
        </w:rPr>
      </w:pPr>
      <w:r w:rsidRPr="001152B4">
        <w:rPr>
          <w:rStyle w:val="FontStyle18"/>
        </w:rPr>
        <w:t xml:space="preserve">     Posiłki przygotowywane będą w tzw. cyklach dwutygodniowych z zastrzeżeniem, że w każdym tygodniu będą:</w:t>
      </w:r>
    </w:p>
    <w:p w:rsidR="00342CBB" w:rsidRPr="00802BAE" w:rsidRDefault="0042125B" w:rsidP="00F23927">
      <w:pPr>
        <w:pStyle w:val="Style5"/>
        <w:widowControl/>
        <w:numPr>
          <w:ilvl w:val="0"/>
          <w:numId w:val="20"/>
        </w:numPr>
        <w:tabs>
          <w:tab w:val="left" w:pos="851"/>
          <w:tab w:val="left" w:pos="9072"/>
        </w:tabs>
        <w:spacing w:line="276" w:lineRule="auto"/>
        <w:ind w:left="993" w:right="-251"/>
        <w:rPr>
          <w:sz w:val="22"/>
          <w:szCs w:val="22"/>
        </w:rPr>
      </w:pPr>
      <w:r w:rsidRPr="001152B4">
        <w:rPr>
          <w:rStyle w:val="FontStyle18"/>
          <w:b/>
        </w:rPr>
        <w:t>Szkoła Podstawowa</w:t>
      </w:r>
      <w:r w:rsidRPr="001152B4">
        <w:rPr>
          <w:rStyle w:val="FontStyle18"/>
        </w:rPr>
        <w:t xml:space="preserve">  -  </w:t>
      </w:r>
      <w:r w:rsidRPr="001152B4">
        <w:rPr>
          <w:rStyle w:val="FontStyle18"/>
          <w:b/>
        </w:rPr>
        <w:t xml:space="preserve">3 x posiłki typu drugie  danie z surówką oraz dwa dania </w:t>
      </w:r>
      <w:r w:rsidRPr="00802BAE">
        <w:rPr>
          <w:rStyle w:val="FontStyle18"/>
        </w:rPr>
        <w:t>jarskie</w:t>
      </w:r>
      <w:r w:rsidR="00802BAE" w:rsidRPr="00802BAE">
        <w:rPr>
          <w:rStyle w:val="FontStyle18"/>
        </w:rPr>
        <w:t xml:space="preserve"> (ok. 50 posiłków dziennie)</w:t>
      </w:r>
    </w:p>
    <w:p w:rsidR="00342CBB" w:rsidRPr="00802BAE" w:rsidRDefault="0042125B" w:rsidP="00F23927">
      <w:pPr>
        <w:pStyle w:val="Style5"/>
        <w:widowControl/>
        <w:numPr>
          <w:ilvl w:val="0"/>
          <w:numId w:val="20"/>
        </w:numPr>
        <w:tabs>
          <w:tab w:val="left" w:pos="851"/>
          <w:tab w:val="left" w:pos="9072"/>
        </w:tabs>
        <w:spacing w:line="276" w:lineRule="auto"/>
        <w:ind w:left="993" w:right="-251"/>
        <w:rPr>
          <w:sz w:val="22"/>
          <w:szCs w:val="22"/>
        </w:rPr>
      </w:pPr>
      <w:r w:rsidRPr="001152B4">
        <w:rPr>
          <w:rStyle w:val="FontStyle18"/>
          <w:b/>
        </w:rPr>
        <w:t>Przedszkole – śniadanie np. kanapka z wędliną, serem; parówka; obiad jw. i podwieczorek  np. owoc, jogurt, ciastko zbożowe itp.</w:t>
      </w:r>
      <w:r w:rsidR="00802BAE">
        <w:rPr>
          <w:rStyle w:val="FontStyle18"/>
          <w:b/>
        </w:rPr>
        <w:t xml:space="preserve"> </w:t>
      </w:r>
      <w:r w:rsidR="00802BAE" w:rsidRPr="00802BAE">
        <w:rPr>
          <w:rStyle w:val="FontStyle18"/>
        </w:rPr>
        <w:t>(10 dzieci)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5. Temperatura posiłku winna mieścić się w granicach 60° - 70° C.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right="29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6.  Posiłki dostarczane będą przez Wykonawcę codziennie w dni robocze w godzinach pomiędzy 9:30 - 10:00. </w:t>
      </w:r>
    </w:p>
    <w:p w:rsidR="00342CBB" w:rsidRPr="001152B4" w:rsidRDefault="0042125B">
      <w:pPr>
        <w:pStyle w:val="Style2"/>
        <w:widowControl/>
        <w:numPr>
          <w:ilvl w:val="0"/>
          <w:numId w:val="2"/>
        </w:numPr>
        <w:tabs>
          <w:tab w:val="left" w:pos="426"/>
        </w:tabs>
        <w:spacing w:line="276" w:lineRule="auto"/>
        <w:ind w:left="284" w:right="2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Posiłki Wykonawca dostarczać będzie własnym transportem, na własny koszt i ryzyko w specjalistycznych termosach, gwarantujących utrzymanie odpowiedniej temperatury oraz jakości przewożonych potraw. Wykonawca ponosi także koszty załadunku i rozładunku wszystkich dostaw posiłku oraz usunięcia z terenu szkoły wszelkich odpadków pokonsumpcyjnych na własny koszt.</w:t>
      </w:r>
    </w:p>
    <w:p w:rsidR="00342CBB" w:rsidRPr="001152B4" w:rsidRDefault="0042125B">
      <w:pPr>
        <w:pStyle w:val="Style2"/>
        <w:widowControl/>
        <w:tabs>
          <w:tab w:val="left" w:pos="142"/>
          <w:tab w:val="left" w:pos="426"/>
        </w:tabs>
        <w:spacing w:line="276" w:lineRule="auto"/>
        <w:ind w:left="142" w:hanging="142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>8.  Wykonawca będzie wytwarzał i dostarczał posiłki zachowując wymogi sanitarno-epidemiologiczne w zakresie personelu i warunków produkcji oraz ponosił pełną odpowiedzialność  za ich przestrzeganie.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1152B4">
        <w:rPr>
          <w:rStyle w:val="FontStyle12"/>
          <w:sz w:val="22"/>
          <w:szCs w:val="22"/>
        </w:rPr>
        <w:t xml:space="preserve">9.  Organizacja roku szkolnego jest uregulowana w rozporządzeniu Ministra Edukacji Narodowej i Sportu z dnia </w:t>
      </w:r>
      <w:r w:rsidR="00F23927">
        <w:rPr>
          <w:rStyle w:val="FontStyle12"/>
          <w:sz w:val="22"/>
          <w:szCs w:val="22"/>
        </w:rPr>
        <w:br/>
      </w:r>
      <w:r w:rsidRPr="001152B4">
        <w:rPr>
          <w:rStyle w:val="FontStyle12"/>
          <w:sz w:val="22"/>
          <w:szCs w:val="22"/>
        </w:rPr>
        <w:t xml:space="preserve">18 kwietnia 2002 r.  w sprawie  organizacji roku szkolnego (Dz.U. z dnia 11 sierpnia 2017r w sprawie organizacji roku szkolnego (Dz. U. 2017 poz. 1603). Dodatkowe dni wolne dla uczniów zostaną podane do wiadomości Wykonawcy. </w:t>
      </w:r>
    </w:p>
    <w:p w:rsidR="00342CBB" w:rsidRPr="001152B4" w:rsidRDefault="0042125B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sz w:val="22"/>
          <w:szCs w:val="22"/>
        </w:rPr>
      </w:pPr>
      <w:r w:rsidRPr="001152B4">
        <w:rPr>
          <w:rStyle w:val="FontStyle12"/>
          <w:sz w:val="22"/>
          <w:szCs w:val="22"/>
        </w:rPr>
        <w:t>10. Pozostałe warunki, jakim ma odpowiadać wykonany przedmiot zamówienia, zawarte są w Polskich Normach lub PN przenoszących normy europejskie, bądź normach innych państw członkowskich Europejskiego Obszaru Gospodarczego przenoszących te normy.</w:t>
      </w:r>
    </w:p>
    <w:p w:rsidR="001152B4" w:rsidRDefault="001152B4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</w:p>
    <w:p w:rsidR="001152B4" w:rsidRPr="001152B4" w:rsidRDefault="001152B4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rStyle w:val="FontStyle12"/>
          <w:b/>
          <w:sz w:val="22"/>
          <w:szCs w:val="22"/>
        </w:rPr>
      </w:pPr>
      <w:r w:rsidRPr="001152B4">
        <w:rPr>
          <w:rStyle w:val="FontStyle12"/>
          <w:b/>
          <w:sz w:val="22"/>
          <w:szCs w:val="22"/>
        </w:rPr>
        <w:t>Przykładowy jadłospis dla szkoły podstawowej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544"/>
        <w:gridCol w:w="1418"/>
        <w:gridCol w:w="3911"/>
      </w:tblGrid>
      <w:tr w:rsidR="007D7B65" w:rsidTr="007D7B65">
        <w:tc>
          <w:tcPr>
            <w:tcW w:w="4927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Tydzień</w:t>
            </w:r>
          </w:p>
        </w:tc>
        <w:tc>
          <w:tcPr>
            <w:tcW w:w="5329" w:type="dxa"/>
            <w:gridSpan w:val="2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Tydzień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Gołąbki w sosie pomidorowym </w:t>
            </w:r>
            <w:r w:rsidRPr="007D7B65">
              <w:rPr>
                <w:sz w:val="22"/>
                <w:szCs w:val="22"/>
              </w:rPr>
              <w:t>2 szt</w:t>
            </w:r>
            <w:r>
              <w:rPr>
                <w:sz w:val="22"/>
                <w:szCs w:val="22"/>
              </w:rPr>
              <w:t>.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Gulasz wieprzowy lub drobiowy –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kapusty czerwonej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lub białej - 150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544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Makaron z serem – 400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Kopytka  – 250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Marchewka gotowana –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Kotlet mielony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buraczków – 150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Pulpety w sosie – 3 szt.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Mizeria z ogórków – 150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544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 xml:space="preserve">Spaghetti </w:t>
            </w:r>
            <w:r w:rsidR="004535AB" w:rsidRPr="004535AB">
              <w:rPr>
                <w:sz w:val="22"/>
                <w:szCs w:val="22"/>
              </w:rPr>
              <w:t>z mięsem wieprzowo – wołowym i warzywami, sos boloński.</w:t>
            </w:r>
            <w:r w:rsidR="004535AB" w:rsidRPr="007D7B65"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400 g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911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Naleśni</w:t>
            </w:r>
            <w:r>
              <w:rPr>
                <w:sz w:val="22"/>
                <w:szCs w:val="22"/>
              </w:rPr>
              <w:t xml:space="preserve">ki z serem lub dżemem. Śmietana lub </w:t>
            </w:r>
            <w:r w:rsidRPr="007D7B65">
              <w:rPr>
                <w:sz w:val="22"/>
                <w:szCs w:val="22"/>
              </w:rPr>
              <w:t>jogurt naturalny lub owocowy</w:t>
            </w:r>
            <w:r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 420 g</w:t>
            </w:r>
          </w:p>
        </w:tc>
      </w:tr>
      <w:tr w:rsidR="007D7B65" w:rsidTr="007D7B65">
        <w:tc>
          <w:tcPr>
            <w:tcW w:w="1383" w:type="dxa"/>
            <w:vAlign w:val="center"/>
          </w:tcPr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544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Pierogi z serem i okrasą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sztuk</w:t>
            </w:r>
          </w:p>
        </w:tc>
        <w:tc>
          <w:tcPr>
            <w:tcW w:w="1418" w:type="dxa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911" w:type="dxa"/>
            <w:vAlign w:val="center"/>
          </w:tcPr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Filet rybny – 120 g</w:t>
            </w:r>
          </w:p>
          <w:p w:rsidR="007D7B65" w:rsidRPr="007D7B65" w:rsidRDefault="007D7B65" w:rsidP="007D7B65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7D7B65" w:rsidRDefault="007D7B65" w:rsidP="007D7B65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kapusty kiszonej – 150 g</w:t>
            </w:r>
          </w:p>
        </w:tc>
      </w:tr>
    </w:tbl>
    <w:p w:rsidR="00802BAE" w:rsidRDefault="00802BAE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1152B4" w:rsidRDefault="007D7B65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Przykładowy jadłospis dla przedszkola:</w:t>
      </w:r>
    </w:p>
    <w:tbl>
      <w:tblPr>
        <w:tblStyle w:val="Tabela-Siatka"/>
        <w:tblW w:w="0" w:type="auto"/>
        <w:tblInd w:w="426" w:type="dxa"/>
        <w:tblLook w:val="04A0"/>
      </w:tblPr>
      <w:tblGrid>
        <w:gridCol w:w="1383"/>
        <w:gridCol w:w="3544"/>
        <w:gridCol w:w="1418"/>
        <w:gridCol w:w="3911"/>
      </w:tblGrid>
      <w:tr w:rsidR="007D7B65" w:rsidTr="006F768A">
        <w:tc>
          <w:tcPr>
            <w:tcW w:w="4927" w:type="dxa"/>
            <w:gridSpan w:val="2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Tydzień</w:t>
            </w:r>
          </w:p>
        </w:tc>
        <w:tc>
          <w:tcPr>
            <w:tcW w:w="5329" w:type="dxa"/>
            <w:gridSpan w:val="2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Tydzień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544" w:type="dxa"/>
            <w:vAlign w:val="center"/>
          </w:tcPr>
          <w:p w:rsidR="000B5FA5" w:rsidRDefault="000B5FA5" w:rsidP="000800F3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</w:t>
            </w:r>
            <w:r w:rsidR="000800F3">
              <w:rPr>
                <w:sz w:val="22"/>
                <w:szCs w:val="22"/>
              </w:rPr>
              <w:t>parówką</w:t>
            </w:r>
            <w:r w:rsidR="00101DA1">
              <w:rPr>
                <w:sz w:val="22"/>
                <w:szCs w:val="22"/>
              </w:rPr>
              <w:t>, sok owocowy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Poniedziałek</w:t>
            </w:r>
          </w:p>
        </w:tc>
        <w:tc>
          <w:tcPr>
            <w:tcW w:w="3911" w:type="dxa"/>
            <w:vAlign w:val="center"/>
          </w:tcPr>
          <w:p w:rsidR="007D7B65" w:rsidRPr="00101DA1" w:rsidRDefault="000B5FA5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masłem i serem, </w:t>
            </w:r>
            <w:r w:rsidR="004535AB">
              <w:rPr>
                <w:sz w:val="22"/>
                <w:szCs w:val="22"/>
              </w:rPr>
              <w:t xml:space="preserve">ogórek zielony, </w:t>
            </w:r>
            <w:r w:rsidR="00101DA1">
              <w:rPr>
                <w:sz w:val="22"/>
                <w:szCs w:val="22"/>
              </w:rPr>
              <w:t>herbata</w:t>
            </w:r>
            <w:r w:rsidR="004535AB">
              <w:rPr>
                <w:sz w:val="22"/>
                <w:szCs w:val="22"/>
              </w:rPr>
              <w:t xml:space="preserve"> owocowa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Gołąbki w sosie pomidorowym 1</w:t>
            </w:r>
            <w:r w:rsidRPr="007D7B65">
              <w:rPr>
                <w:sz w:val="22"/>
                <w:szCs w:val="22"/>
              </w:rPr>
              <w:t xml:space="preserve"> szt</w:t>
            </w:r>
            <w:r>
              <w:rPr>
                <w:sz w:val="22"/>
                <w:szCs w:val="22"/>
              </w:rPr>
              <w:t>.</w:t>
            </w:r>
          </w:p>
          <w:p w:rsidR="007D7B65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Gulasz wieprzowy lub drobiowy –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Surówka z kapusty czerwonej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lub białej - 150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jabłko</w:t>
            </w:r>
            <w:r w:rsidR="00EB344A">
              <w:rPr>
                <w:sz w:val="22"/>
                <w:szCs w:val="22"/>
              </w:rPr>
              <w:t>, bułeczka maślana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FF42DD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544" w:type="dxa"/>
            <w:vAlign w:val="center"/>
          </w:tcPr>
          <w:p w:rsidR="007D7B65" w:rsidRPr="004535AB" w:rsidRDefault="004535AB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 bułka z masłem i wędliną,  rzodkiewka, sok owocowy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Wtorek</w:t>
            </w:r>
          </w:p>
        </w:tc>
        <w:tc>
          <w:tcPr>
            <w:tcW w:w="3911" w:type="dxa"/>
            <w:vAlign w:val="center"/>
          </w:tcPr>
          <w:p w:rsidR="007D7B65" w:rsidRDefault="004535AB" w:rsidP="004535AB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4535AB">
              <w:rPr>
                <w:sz w:val="22"/>
                <w:szCs w:val="22"/>
              </w:rPr>
              <w:t>Śniadanie: Chleb </w:t>
            </w:r>
            <w:r w:rsidRPr="004535AB">
              <w:rPr>
                <w:bCs/>
                <w:sz w:val="22"/>
                <w:szCs w:val="22"/>
              </w:rPr>
              <w:t>pszenno-żytni</w:t>
            </w:r>
            <w:r w:rsidRPr="004535AB">
              <w:rPr>
                <w:sz w:val="22"/>
                <w:szCs w:val="22"/>
              </w:rPr>
              <w:t> z nasionami słonecznika, </w:t>
            </w:r>
            <w:r w:rsidRPr="004535AB">
              <w:rPr>
                <w:bCs/>
                <w:sz w:val="22"/>
                <w:szCs w:val="22"/>
              </w:rPr>
              <w:t>masło, ser żółty, </w:t>
            </w:r>
            <w:r w:rsidRPr="004535AB">
              <w:rPr>
                <w:sz w:val="22"/>
                <w:szCs w:val="22"/>
              </w:rPr>
              <w:t>papryka,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  <w:r w:rsidR="00101DA1" w:rsidRPr="007D7B65">
              <w:rPr>
                <w:sz w:val="22"/>
                <w:szCs w:val="22"/>
              </w:rPr>
              <w:t>Makaron z serem – 400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Kopytka  – 250 g</w:t>
            </w:r>
            <w:r w:rsidRPr="007D7B65">
              <w:rPr>
                <w:sz w:val="22"/>
                <w:szCs w:val="22"/>
              </w:rPr>
              <w:tab/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Marchewka gotowana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owocowy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banan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Środa</w:t>
            </w:r>
          </w:p>
        </w:tc>
        <w:tc>
          <w:tcPr>
            <w:tcW w:w="3911" w:type="dxa"/>
            <w:vAlign w:val="center"/>
          </w:tcPr>
          <w:p w:rsidR="007D7B65" w:rsidRDefault="000B5FA5" w:rsidP="000800F3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Śniadanie: bułka z </w:t>
            </w:r>
            <w:r w:rsidR="000800F3">
              <w:rPr>
                <w:sz w:val="22"/>
                <w:szCs w:val="22"/>
              </w:rPr>
              <w:t>parówką</w:t>
            </w:r>
            <w:r w:rsidR="00101DA1">
              <w:rPr>
                <w:sz w:val="22"/>
                <w:szCs w:val="22"/>
              </w:rPr>
              <w:t>, sok owocowy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Kotlet mielony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  <w:r w:rsidRPr="007D7B65">
              <w:rPr>
                <w:sz w:val="22"/>
                <w:szCs w:val="22"/>
              </w:rPr>
              <w:tab/>
            </w:r>
          </w:p>
          <w:p w:rsidR="007D7B65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buraczków – 150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Pulpety w sosie – 3 szt.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Mizeria z ogórków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ciastko zbożowe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bułka z masłem i serem, herbata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Czwartek</w:t>
            </w: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 </w:t>
            </w:r>
            <w:r w:rsidR="004535AB" w:rsidRPr="007D7B65">
              <w:rPr>
                <w:sz w:val="22"/>
                <w:szCs w:val="22"/>
              </w:rPr>
              <w:t xml:space="preserve">Spaghetti </w:t>
            </w:r>
            <w:r w:rsidR="004535AB" w:rsidRPr="004535AB">
              <w:rPr>
                <w:sz w:val="22"/>
                <w:szCs w:val="22"/>
              </w:rPr>
              <w:t xml:space="preserve">z mięsem </w:t>
            </w:r>
            <w:r w:rsidR="004535AB" w:rsidRPr="004535AB">
              <w:rPr>
                <w:sz w:val="22"/>
                <w:szCs w:val="22"/>
              </w:rPr>
              <w:lastRenderedPageBreak/>
              <w:t>wieprzowo – wołowym i warzywami, sos boloński</w:t>
            </w:r>
            <w:r w:rsidR="00101DA1" w:rsidRPr="007D7B65">
              <w:rPr>
                <w:sz w:val="22"/>
                <w:szCs w:val="22"/>
              </w:rPr>
              <w:t xml:space="preserve"> – 400 g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Default="00101DA1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lastRenderedPageBreak/>
              <w:t>Naleśni</w:t>
            </w:r>
            <w:r>
              <w:rPr>
                <w:sz w:val="22"/>
                <w:szCs w:val="22"/>
              </w:rPr>
              <w:t xml:space="preserve">ki z serem lub dżemem. Śmietana lub </w:t>
            </w:r>
            <w:r w:rsidRPr="007D7B65">
              <w:rPr>
                <w:sz w:val="22"/>
                <w:szCs w:val="22"/>
              </w:rPr>
              <w:t>jogurt naturalny lub owocowy</w:t>
            </w:r>
            <w:r>
              <w:rPr>
                <w:sz w:val="22"/>
                <w:szCs w:val="22"/>
              </w:rPr>
              <w:t xml:space="preserve"> </w:t>
            </w:r>
            <w:r w:rsidRPr="007D7B65">
              <w:rPr>
                <w:sz w:val="22"/>
                <w:szCs w:val="22"/>
              </w:rPr>
              <w:t>–  420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naturalny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marchewka</w:t>
            </w:r>
            <w:r w:rsidR="00EB344A">
              <w:rPr>
                <w:sz w:val="22"/>
                <w:szCs w:val="22"/>
              </w:rPr>
              <w:t xml:space="preserve"> lub owoc</w:t>
            </w:r>
          </w:p>
        </w:tc>
      </w:tr>
      <w:tr w:rsidR="007D7B65" w:rsidTr="007D7B65">
        <w:trPr>
          <w:trHeight w:val="95"/>
        </w:trPr>
        <w:tc>
          <w:tcPr>
            <w:tcW w:w="1383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544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Śniadanie: bułka z masłem i wędliną, sok owocowy</w:t>
            </w:r>
          </w:p>
        </w:tc>
        <w:tc>
          <w:tcPr>
            <w:tcW w:w="1418" w:type="dxa"/>
            <w:vMerge w:val="restart"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Piątek</w:t>
            </w: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Śniadanie:</w:t>
            </w:r>
            <w:r w:rsidR="00101DA1">
              <w:rPr>
                <w:sz w:val="22"/>
                <w:szCs w:val="22"/>
              </w:rPr>
              <w:t xml:space="preserve"> płatki zbożowe z mlekiem</w:t>
            </w:r>
            <w:r w:rsidR="00EB344A">
              <w:rPr>
                <w:sz w:val="22"/>
                <w:szCs w:val="22"/>
              </w:rPr>
              <w:t>, bułeczka maślana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101DA1" w:rsidRDefault="000B5FA5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  <w:r w:rsidR="00101DA1">
              <w:rPr>
                <w:sz w:val="22"/>
                <w:szCs w:val="22"/>
              </w:rPr>
              <w:t xml:space="preserve"> 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Pierogi z serem i okrasą</w:t>
            </w:r>
          </w:p>
          <w:p w:rsidR="007D7B65" w:rsidRDefault="0066673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01DA1">
              <w:rPr>
                <w:sz w:val="22"/>
                <w:szCs w:val="22"/>
              </w:rPr>
              <w:t xml:space="preserve"> sztuk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Obiad: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Filet rybny – 120 g</w:t>
            </w:r>
          </w:p>
          <w:p w:rsidR="00101DA1" w:rsidRPr="007D7B65" w:rsidRDefault="00101DA1" w:rsidP="00101DA1">
            <w:pPr>
              <w:pStyle w:val="Style2"/>
              <w:tabs>
                <w:tab w:val="left" w:pos="426"/>
              </w:tabs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Ziemniaki – 150 g</w:t>
            </w:r>
          </w:p>
          <w:p w:rsidR="00101DA1" w:rsidRDefault="00101DA1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 w:rsidRPr="007D7B65">
              <w:rPr>
                <w:sz w:val="22"/>
                <w:szCs w:val="22"/>
              </w:rPr>
              <w:t>Surówka z kapusty kiszonej – 150 g</w:t>
            </w:r>
          </w:p>
        </w:tc>
      </w:tr>
      <w:tr w:rsidR="007D7B65" w:rsidTr="006F768A">
        <w:trPr>
          <w:trHeight w:val="95"/>
        </w:trPr>
        <w:tc>
          <w:tcPr>
            <w:tcW w:w="1383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7D7B65" w:rsidRDefault="000B5FA5" w:rsidP="00101DA1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marchewka</w:t>
            </w:r>
            <w:r w:rsidR="00EB344A">
              <w:rPr>
                <w:sz w:val="22"/>
                <w:szCs w:val="22"/>
              </w:rPr>
              <w:t xml:space="preserve"> lub owoc</w:t>
            </w:r>
          </w:p>
        </w:tc>
        <w:tc>
          <w:tcPr>
            <w:tcW w:w="1418" w:type="dxa"/>
            <w:vMerge/>
            <w:vAlign w:val="center"/>
          </w:tcPr>
          <w:p w:rsidR="007D7B65" w:rsidRDefault="007D7B6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911" w:type="dxa"/>
            <w:vAlign w:val="center"/>
          </w:tcPr>
          <w:p w:rsidR="007D7B65" w:rsidRDefault="000B5FA5" w:rsidP="006F768A">
            <w:pPr>
              <w:pStyle w:val="Style2"/>
              <w:widowControl/>
              <w:tabs>
                <w:tab w:val="left" w:pos="426"/>
              </w:tabs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Podwieczorek:</w:t>
            </w:r>
            <w:r w:rsidR="00101DA1">
              <w:rPr>
                <w:sz w:val="22"/>
                <w:szCs w:val="22"/>
              </w:rPr>
              <w:t xml:space="preserve"> jogurt owocowy</w:t>
            </w:r>
          </w:p>
        </w:tc>
      </w:tr>
    </w:tbl>
    <w:p w:rsidR="007D7B65" w:rsidRPr="007D7B65" w:rsidRDefault="007D7B65">
      <w:pPr>
        <w:pStyle w:val="Style2"/>
        <w:widowControl/>
        <w:tabs>
          <w:tab w:val="left" w:pos="426"/>
        </w:tabs>
        <w:spacing w:line="276" w:lineRule="auto"/>
        <w:ind w:left="426" w:hanging="426"/>
        <w:jc w:val="both"/>
        <w:rPr>
          <w:b/>
          <w:sz w:val="22"/>
          <w:szCs w:val="22"/>
        </w:rPr>
      </w:pPr>
    </w:p>
    <w:p w:rsidR="00512E37" w:rsidRPr="001152B4" w:rsidRDefault="00512E37" w:rsidP="00512E37">
      <w:pPr>
        <w:spacing w:after="0"/>
        <w:jc w:val="center"/>
        <w:rPr>
          <w:rFonts w:ascii="Times New Roman" w:hAnsi="Times New Roman"/>
        </w:rPr>
      </w:pPr>
      <w:r w:rsidRPr="001152B4">
        <w:rPr>
          <w:rFonts w:ascii="Times New Roman" w:hAnsi="Times New Roman"/>
          <w:b/>
          <w:bCs/>
        </w:rPr>
        <w:t>2. O udzielenie zamówienia mogą ubiegać się Wykonawcy, którzy: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bookmarkStart w:id="1" w:name="_GoBack"/>
      <w:r w:rsidRPr="0042125B">
        <w:rPr>
          <w:rFonts w:ascii="Times New Roman" w:hAnsi="Times New Roman"/>
        </w:rPr>
        <w:t>Posiadają uprawnienia do wykonywania określonej działalności lub czynności, jeżeli przepisy prawa nakładają obowiązek ich posiadania.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Posiadają wiedzę i doświadczenie.</w:t>
      </w:r>
    </w:p>
    <w:p w:rsidR="00512E37" w:rsidRPr="0042125B" w:rsidRDefault="00512E37" w:rsidP="00512E37">
      <w:pPr>
        <w:numPr>
          <w:ilvl w:val="0"/>
          <w:numId w:val="3"/>
        </w:numPr>
        <w:spacing w:after="0"/>
        <w:ind w:left="709" w:hanging="425"/>
        <w:jc w:val="both"/>
        <w:rPr>
          <w:rFonts w:ascii="Times New Roman" w:hAnsi="Times New Roman"/>
        </w:rPr>
      </w:pPr>
      <w:r w:rsidRPr="0042125B">
        <w:rPr>
          <w:rFonts w:ascii="Times New Roman" w:hAnsi="Times New Roman"/>
        </w:rPr>
        <w:t>Dysponują odpowiednim potencjałem technicznym oraz osobami zdolnymi do wykonania zamówienia.</w:t>
      </w:r>
    </w:p>
    <w:bookmarkEnd w:id="1"/>
    <w:p w:rsidR="00512E37" w:rsidRPr="001152B4" w:rsidRDefault="00512E37" w:rsidP="00512E37">
      <w:pPr>
        <w:spacing w:after="0"/>
        <w:ind w:left="709"/>
        <w:jc w:val="both"/>
        <w:rPr>
          <w:rFonts w:ascii="Times New Roman" w:hAnsi="Times New Roman"/>
          <w:i/>
        </w:rPr>
      </w:pPr>
    </w:p>
    <w:p w:rsidR="00342CBB" w:rsidRPr="001152B4" w:rsidRDefault="00512E37" w:rsidP="00512E37">
      <w:pPr>
        <w:pStyle w:val="Style2"/>
        <w:widowControl/>
        <w:tabs>
          <w:tab w:val="left" w:pos="142"/>
        </w:tabs>
        <w:spacing w:line="276" w:lineRule="auto"/>
        <w:jc w:val="both"/>
        <w:rPr>
          <w:rStyle w:val="FontStyle18"/>
        </w:rPr>
      </w:pPr>
      <w:r w:rsidRPr="001152B4">
        <w:rPr>
          <w:rStyle w:val="FontStyle18"/>
          <w:b/>
          <w:i/>
        </w:rPr>
        <w:t>Wykonawcy zobowiązani są  w związku z tym dodatkowo do złożenia stosownych oświadczeń i  dołączenia ich do swojej  oferty. Wysłanie  przez  Państwa swojej oferty jest równoznaczne z akceptacją załączonego projektu umowy.</w:t>
      </w:r>
    </w:p>
    <w:p w:rsidR="00512E37" w:rsidRPr="001152B4" w:rsidRDefault="00512E37">
      <w:pPr>
        <w:spacing w:after="0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IV</w:t>
      </w:r>
      <w:r w:rsidRPr="001152B4">
        <w:rPr>
          <w:rFonts w:ascii="Times New Roman" w:hAnsi="Times New Roman"/>
        </w:rPr>
        <w:t>. Sposób przygotowania oferty:</w:t>
      </w: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Wypełniony w języku polskim formularz „Oferta” wraz z podpisem przez Wykonawcę projektem ” Umowy”, według wzoru określonego w załączniku do niniejszego zapytania ofertowego, należy złożyć w siedzibie Szkoły Podstawowej im. Kardynała Stefana Wyszyńskiego w Nasutowie (</w:t>
      </w:r>
      <w:r w:rsidRPr="001152B4">
        <w:rPr>
          <w:rFonts w:ascii="Times New Roman" w:hAnsi="Times New Roman"/>
          <w:i/>
        </w:rPr>
        <w:t>adres: Szkoła Podstawowa im. Kardynała Stefana Wyszyńskiego w Nasutowie, Nasutów 209A, 21-025 Niemce )</w:t>
      </w:r>
      <w:r w:rsidRPr="001152B4">
        <w:rPr>
          <w:rFonts w:ascii="Times New Roman" w:hAnsi="Times New Roman"/>
        </w:rPr>
        <w:t xml:space="preserve"> lub przesłać na nr faksu 81 756 64 75  lub drogą mailową na adres: </w:t>
      </w:r>
      <w:hyperlink r:id="rId8">
        <w:r w:rsidRPr="001152B4">
          <w:rPr>
            <w:rStyle w:val="czeinternetowe"/>
            <w:rFonts w:ascii="Times New Roman" w:hAnsi="Times New Roman"/>
          </w:rPr>
          <w:t>nasutowszkola@interia.pl</w:t>
        </w:r>
      </w:hyperlink>
      <w:r w:rsidRPr="001152B4">
        <w:rPr>
          <w:rFonts w:ascii="Times New Roman" w:hAnsi="Times New Roman"/>
        </w:rPr>
        <w:t xml:space="preserve">, do dnia  </w:t>
      </w:r>
      <w:r w:rsidR="008126E9">
        <w:rPr>
          <w:rFonts w:ascii="Times New Roman" w:hAnsi="Times New Roman"/>
          <w:b/>
        </w:rPr>
        <w:t>5 lutego</w:t>
      </w:r>
      <w:r w:rsidR="00802BAE">
        <w:rPr>
          <w:rFonts w:ascii="Times New Roman" w:hAnsi="Times New Roman"/>
          <w:b/>
        </w:rPr>
        <w:t xml:space="preserve"> 2020 r. do godz. 10</w:t>
      </w:r>
      <w:r w:rsidRPr="001152B4">
        <w:rPr>
          <w:rFonts w:ascii="Times New Roman" w:hAnsi="Times New Roman"/>
          <w:b/>
        </w:rPr>
        <w:t>.00 .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V</w:t>
      </w:r>
      <w:r w:rsidRPr="001152B4">
        <w:rPr>
          <w:rFonts w:ascii="Times New Roman" w:hAnsi="Times New Roman"/>
        </w:rPr>
        <w:t xml:space="preserve">. Opis kryteriów, którymi zamawiający będzie się kierował przy wyborze oferty wraz z podaniem  znaczenia tych kryteriów i sposobu oceny ofert.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1</w:t>
      </w:r>
      <w:r w:rsidR="008126E9">
        <w:rPr>
          <w:rFonts w:ascii="Times New Roman" w:hAnsi="Times New Roman"/>
        </w:rPr>
        <w:t>)</w:t>
      </w:r>
      <w:r w:rsidRPr="001152B4">
        <w:rPr>
          <w:rFonts w:ascii="Times New Roman" w:hAnsi="Times New Roman"/>
        </w:rPr>
        <w:t xml:space="preserve"> Zamawiający dokona oceny ofert, które nie zostały odrzucone, na podstawie następujących kryteriów oceny ofert: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Cena = 100%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2</w:t>
      </w:r>
      <w:r w:rsidR="008126E9">
        <w:rPr>
          <w:rFonts w:ascii="Times New Roman" w:hAnsi="Times New Roman"/>
        </w:rPr>
        <w:t>)</w:t>
      </w:r>
      <w:r w:rsidRPr="001152B4">
        <w:rPr>
          <w:rFonts w:ascii="Times New Roman" w:hAnsi="Times New Roman"/>
        </w:rPr>
        <w:t xml:space="preserve"> Zamawiający dokona oceny ofert przyznając punkty przyjmując zasadę, że 1% = 1 punkt.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3</w:t>
      </w:r>
      <w:r w:rsidR="008126E9">
        <w:rPr>
          <w:rFonts w:ascii="Times New Roman" w:hAnsi="Times New Roman"/>
        </w:rPr>
        <w:t>)</w:t>
      </w:r>
      <w:r w:rsidRPr="001152B4">
        <w:rPr>
          <w:rFonts w:ascii="Times New Roman" w:hAnsi="Times New Roman"/>
        </w:rPr>
        <w:t xml:space="preserve"> Punkty za kryterium „Cena” zostaną obliczone według wzoru: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najtańszej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------------------------------- x 100 = liczba punktów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Cena oferty badanej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Końcowy wynik powyższego działania zostanie zaokrąglony do dwóch miejsc po przecinku. </w:t>
      </w:r>
    </w:p>
    <w:p w:rsidR="00070177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4</w:t>
      </w:r>
      <w:r w:rsidR="008126E9">
        <w:rPr>
          <w:rFonts w:ascii="Times New Roman" w:hAnsi="Times New Roman"/>
        </w:rPr>
        <w:t>)</w:t>
      </w:r>
      <w:r w:rsidRPr="001152B4">
        <w:rPr>
          <w:rFonts w:ascii="Times New Roman" w:hAnsi="Times New Roman"/>
        </w:rPr>
        <w:t xml:space="preserve"> Do obliczenia punktów za kryterium „cena” Zamawiający przyjmie cenę podaną w punkcie 2 </w:t>
      </w:r>
    </w:p>
    <w:p w:rsidR="00070177" w:rsidRPr="001152B4" w:rsidRDefault="00070177" w:rsidP="00070177">
      <w:pPr>
        <w:spacing w:after="0"/>
        <w:ind w:firstLine="708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 xml:space="preserve">Formularza Ofertowego. </w:t>
      </w:r>
    </w:p>
    <w:p w:rsidR="00342CBB" w:rsidRPr="001152B4" w:rsidRDefault="00070177" w:rsidP="00070177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</w:rPr>
        <w:t>5</w:t>
      </w:r>
      <w:r w:rsidR="008126E9">
        <w:rPr>
          <w:rFonts w:ascii="Times New Roman" w:hAnsi="Times New Roman"/>
        </w:rPr>
        <w:t>)</w:t>
      </w:r>
      <w:r w:rsidRPr="001152B4">
        <w:rPr>
          <w:rFonts w:ascii="Times New Roman" w:hAnsi="Times New Roman"/>
        </w:rPr>
        <w:t xml:space="preserve"> Za najkorzystniejszą zostanie uznana oferta z największą liczbą punktów.</w:t>
      </w:r>
    </w:p>
    <w:p w:rsidR="00070177" w:rsidRDefault="00070177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Default="00802BAE">
      <w:pPr>
        <w:spacing w:after="0"/>
        <w:jc w:val="both"/>
        <w:rPr>
          <w:rFonts w:ascii="Times New Roman" w:hAnsi="Times New Roman"/>
          <w:b/>
        </w:rPr>
      </w:pPr>
    </w:p>
    <w:p w:rsidR="00802BAE" w:rsidRPr="001152B4" w:rsidRDefault="00802BAE">
      <w:pPr>
        <w:spacing w:after="0"/>
        <w:jc w:val="both"/>
        <w:rPr>
          <w:rFonts w:ascii="Times New Roman" w:hAnsi="Times New Roman"/>
          <w:b/>
        </w:rPr>
      </w:pPr>
    </w:p>
    <w:p w:rsidR="00342CBB" w:rsidRPr="001152B4" w:rsidRDefault="0042125B">
      <w:pPr>
        <w:spacing w:after="0"/>
        <w:jc w:val="both"/>
        <w:rPr>
          <w:rFonts w:ascii="Times New Roman" w:hAnsi="Times New Roman"/>
        </w:rPr>
      </w:pPr>
      <w:r w:rsidRPr="001152B4">
        <w:rPr>
          <w:rFonts w:ascii="Times New Roman" w:hAnsi="Times New Roman"/>
          <w:b/>
        </w:rPr>
        <w:t>V</w:t>
      </w:r>
      <w:r w:rsidR="00070177" w:rsidRPr="001152B4">
        <w:rPr>
          <w:rFonts w:ascii="Times New Roman" w:hAnsi="Times New Roman"/>
          <w:b/>
        </w:rPr>
        <w:t>I</w:t>
      </w:r>
      <w:r w:rsidRPr="001152B4">
        <w:rPr>
          <w:rFonts w:ascii="Times New Roman" w:hAnsi="Times New Roman"/>
          <w:b/>
        </w:rPr>
        <w:t>.</w:t>
      </w:r>
      <w:r w:rsidRPr="001152B4">
        <w:rPr>
          <w:rFonts w:ascii="Times New Roman" w:hAnsi="Times New Roman"/>
        </w:rPr>
        <w:t xml:space="preserve"> Zastrzega się, że niniejsze zapytanie ofertowe nie stanowi zobowi</w:t>
      </w:r>
      <w:r w:rsidR="00512E37" w:rsidRPr="001152B4">
        <w:rPr>
          <w:rFonts w:ascii="Times New Roman" w:hAnsi="Times New Roman"/>
        </w:rPr>
        <w:t>ązania do udzielenia zamówienia</w:t>
      </w:r>
      <w:r w:rsidRPr="001152B4">
        <w:rPr>
          <w:rFonts w:ascii="Times New Roman" w:hAnsi="Times New Roman"/>
        </w:rPr>
        <w:t>.</w:t>
      </w: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802BAE" w:rsidRDefault="00802BAE">
      <w:pPr>
        <w:spacing w:after="0"/>
        <w:jc w:val="right"/>
        <w:rPr>
          <w:rFonts w:ascii="Times New Roman" w:hAnsi="Times New Roman"/>
          <w:b/>
          <w:i/>
        </w:rPr>
      </w:pPr>
    </w:p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r w:rsidRPr="001152B4">
        <w:rPr>
          <w:rFonts w:ascii="Times New Roman" w:hAnsi="Times New Roman"/>
          <w:b/>
          <w:i/>
        </w:rPr>
        <w:t xml:space="preserve">Dyrektor Szkoły Podstawowej </w:t>
      </w:r>
      <w:r w:rsidRPr="001152B4">
        <w:rPr>
          <w:rFonts w:ascii="Times New Roman" w:hAnsi="Times New Roman"/>
          <w:b/>
          <w:i/>
        </w:rPr>
        <w:br/>
        <w:t>im. Kardynała Stefana Wyszyńskiego w Nasutowie</w:t>
      </w:r>
    </w:p>
    <w:p w:rsidR="00342CBB" w:rsidRPr="001152B4" w:rsidRDefault="0042125B">
      <w:pPr>
        <w:spacing w:after="0"/>
        <w:jc w:val="right"/>
        <w:rPr>
          <w:rFonts w:ascii="Times New Roman" w:hAnsi="Times New Roman"/>
        </w:rPr>
      </w:pPr>
      <w:r w:rsidRPr="001152B4">
        <w:rPr>
          <w:rFonts w:ascii="Times New Roman" w:hAnsi="Times New Roman"/>
          <w:b/>
          <w:i/>
        </w:rPr>
        <w:t>mgr Elżbieta Fim</w:t>
      </w:r>
    </w:p>
    <w:p w:rsidR="00342CBB" w:rsidRPr="001152B4" w:rsidRDefault="00342CBB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802BAE" w:rsidRDefault="00802BAE">
      <w:pPr>
        <w:spacing w:after="0"/>
        <w:rPr>
          <w:rFonts w:ascii="Times New Roman" w:hAnsi="Times New Roman"/>
        </w:rPr>
      </w:pPr>
    </w:p>
    <w:p w:rsidR="00342CBB" w:rsidRPr="001152B4" w:rsidRDefault="0042125B">
      <w:pPr>
        <w:spacing w:after="0"/>
        <w:rPr>
          <w:rFonts w:ascii="Times New Roman" w:hAnsi="Times New Roman"/>
        </w:rPr>
      </w:pPr>
      <w:r w:rsidRPr="001152B4">
        <w:rPr>
          <w:rFonts w:ascii="Times New Roman" w:hAnsi="Times New Roman"/>
        </w:rPr>
        <w:t>Załączniki: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„Oferta”</w:t>
      </w:r>
    </w:p>
    <w:p w:rsidR="00342CBB" w:rsidRPr="001152B4" w:rsidRDefault="0042125B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Formularz „Wzór umowy”</w:t>
      </w:r>
    </w:p>
    <w:p w:rsidR="00C14446" w:rsidRPr="001152B4" w:rsidRDefault="00C14446">
      <w:pPr>
        <w:pStyle w:val="Akapitzlist"/>
        <w:numPr>
          <w:ilvl w:val="0"/>
          <w:numId w:val="13"/>
        </w:numPr>
        <w:spacing w:line="276" w:lineRule="auto"/>
        <w:rPr>
          <w:sz w:val="22"/>
          <w:szCs w:val="22"/>
        </w:rPr>
      </w:pPr>
      <w:r w:rsidRPr="001152B4">
        <w:rPr>
          <w:sz w:val="22"/>
          <w:szCs w:val="22"/>
        </w:rPr>
        <w:t>Oświadczenie o spełnianiu warunków udziału w postępowaniu</w:t>
      </w: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/>
        <w:rPr>
          <w:rFonts w:ascii="Times New Roman" w:hAnsi="Times New Roman"/>
          <w:b/>
        </w:rPr>
      </w:pPr>
    </w:p>
    <w:p w:rsidR="00342CBB" w:rsidRPr="001152B4" w:rsidRDefault="00342CB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p w:rsidR="00342CBB" w:rsidRPr="001152B4" w:rsidRDefault="00342CBB">
      <w:pPr>
        <w:spacing w:after="0" w:line="240" w:lineRule="auto"/>
        <w:ind w:left="360" w:firstLine="348"/>
        <w:rPr>
          <w:rFonts w:ascii="Times New Roman" w:hAnsi="Times New Roman"/>
          <w:i/>
        </w:rPr>
      </w:pPr>
    </w:p>
    <w:sectPr w:rsidR="00342CBB" w:rsidRPr="001152B4" w:rsidSect="006F4392">
      <w:headerReference w:type="default" r:id="rId9"/>
      <w:footerReference w:type="default" r:id="rId10"/>
      <w:pgSz w:w="11906" w:h="16838"/>
      <w:pgMar w:top="765" w:right="720" w:bottom="765" w:left="720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48A1" w:rsidRDefault="007048A1">
      <w:pPr>
        <w:spacing w:after="0" w:line="240" w:lineRule="auto"/>
      </w:pPr>
      <w:r>
        <w:separator/>
      </w:r>
    </w:p>
  </w:endnote>
  <w:endnote w:type="continuationSeparator" w:id="0">
    <w:p w:rsidR="007048A1" w:rsidRDefault="00704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B" w:rsidRDefault="00342CB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48A1" w:rsidRDefault="007048A1">
      <w:pPr>
        <w:spacing w:after="0" w:line="240" w:lineRule="auto"/>
      </w:pPr>
      <w:r>
        <w:separator/>
      </w:r>
    </w:p>
  </w:footnote>
  <w:footnote w:type="continuationSeparator" w:id="0">
    <w:p w:rsidR="007048A1" w:rsidRDefault="00704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CBB" w:rsidRDefault="0042125B">
    <w:pPr>
      <w:spacing w:after="0" w:line="240" w:lineRule="auto"/>
      <w:jc w:val="right"/>
    </w:pPr>
    <w:r>
      <w:rPr>
        <w:noProof/>
      </w:rPr>
      <w:drawing>
        <wp:anchor distT="0" distB="0" distL="133350" distR="123190" simplePos="0" relativeHeight="6" behindDoc="1" locked="0" layoutInCell="1" allowOverlap="1">
          <wp:simplePos x="0" y="0"/>
          <wp:positionH relativeFrom="column">
            <wp:posOffset>314325</wp:posOffset>
          </wp:positionH>
          <wp:positionV relativeFrom="paragraph">
            <wp:posOffset>-231140</wp:posOffset>
          </wp:positionV>
          <wp:extent cx="1076325" cy="1076325"/>
          <wp:effectExtent l="0" t="0" r="0" b="0"/>
          <wp:wrapSquare wrapText="bothSides"/>
          <wp:docPr id="3" name="Obraz 3" descr="Nowy obraz (46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 descr="Nowy obraz (46)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>SZKOŁA PODSTAWOWA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/>
        <w:bCs/>
        <w:color w:val="000000"/>
        <w:sz w:val="18"/>
        <w:szCs w:val="18"/>
      </w:rPr>
      <w:t>IM. KARDYNAŁA STEFANA WYSZYŃSKIEGO W NASUTOWIE</w:t>
    </w:r>
  </w:p>
  <w:p w:rsidR="00342CBB" w:rsidRDefault="00342CBB">
    <w:pPr>
      <w:spacing w:after="0" w:line="240" w:lineRule="auto"/>
      <w:rPr>
        <w:rFonts w:ascii="Times New Roman" w:hAnsi="Times New Roman"/>
        <w:sz w:val="18"/>
        <w:szCs w:val="18"/>
      </w:rPr>
    </w:pP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Nasutów 209A, 21-025 Niemce 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tel./fax: (81) 756 - 64 – 75</w:t>
    </w:r>
  </w:p>
  <w:p w:rsidR="00342CBB" w:rsidRDefault="0042125B">
    <w:pP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 xml:space="preserve">e-mail: </w:t>
    </w:r>
    <w:hyperlink r:id="rId2">
      <w:r>
        <w:rPr>
          <w:rStyle w:val="ListLabel1"/>
          <w:b w:val="0"/>
          <w:bCs w:val="0"/>
          <w:i w:val="0"/>
          <w:iCs w:val="0"/>
          <w:sz w:val="18"/>
          <w:szCs w:val="18"/>
        </w:rPr>
        <w:t>nasutowszkola@interia.pl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 xml:space="preserve">,    </w:t>
    </w:r>
    <w:hyperlink r:id="rId3">
      <w:r>
        <w:rPr>
          <w:rStyle w:val="ListLabel1"/>
          <w:b w:val="0"/>
          <w:bCs w:val="0"/>
          <w:i w:val="0"/>
          <w:iCs w:val="0"/>
          <w:sz w:val="18"/>
          <w:szCs w:val="18"/>
        </w:rPr>
        <w:t>www.nasutowszkola.edupage.org</w:t>
      </w:r>
    </w:hyperlink>
    <w:r>
      <w:rPr>
        <w:rFonts w:ascii="Arial" w:hAnsi="Arial" w:cs="Arial"/>
        <w:b/>
        <w:bCs/>
        <w:i/>
        <w:iCs/>
        <w:color w:val="000000"/>
        <w:sz w:val="18"/>
        <w:szCs w:val="18"/>
      </w:rPr>
      <w:t>  </w:t>
    </w:r>
  </w:p>
  <w:p w:rsidR="00342CBB" w:rsidRDefault="0042125B">
    <w:pPr>
      <w:pBdr>
        <w:bottom w:val="single" w:sz="12" w:space="1" w:color="00000A"/>
      </w:pBdr>
      <w:spacing w:after="0" w:line="240" w:lineRule="auto"/>
      <w:jc w:val="right"/>
    </w:pPr>
    <w:r>
      <w:rPr>
        <w:rFonts w:ascii="Arial" w:hAnsi="Arial" w:cs="Arial"/>
        <w:bCs/>
        <w:i/>
        <w:iCs/>
        <w:color w:val="000000"/>
        <w:sz w:val="18"/>
        <w:szCs w:val="18"/>
      </w:rPr>
      <w:t>NIP 713-24-99-738;   Regon: 001151735</w:t>
    </w:r>
  </w:p>
  <w:p w:rsidR="00342CBB" w:rsidRDefault="00342CBB">
    <w:pPr>
      <w:spacing w:after="0" w:line="240" w:lineRule="auto"/>
      <w:jc w:val="right"/>
      <w:rPr>
        <w:rFonts w:ascii="Arial Narrow" w:hAnsi="Arial Narrow"/>
        <w:i/>
        <w:color w:val="0000FF"/>
        <w:sz w:val="16"/>
        <w:szCs w:val="16"/>
        <w:u w:val="single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57DD"/>
    <w:multiLevelType w:val="multilevel"/>
    <w:tmpl w:val="067C1E5E"/>
    <w:lvl w:ilvl="0">
      <w:start w:val="7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14444"/>
    <w:multiLevelType w:val="multilevel"/>
    <w:tmpl w:val="72B2A178"/>
    <w:lvl w:ilvl="0">
      <w:start w:val="1"/>
      <w:numFmt w:val="decimal"/>
      <w:lvlText w:val="%1."/>
      <w:lvlJc w:val="left"/>
      <w:pPr>
        <w:ind w:left="720" w:firstLine="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F1AEB"/>
    <w:multiLevelType w:val="multilevel"/>
    <w:tmpl w:val="D982FC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F28FA"/>
    <w:multiLevelType w:val="multilevel"/>
    <w:tmpl w:val="6606592E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26082"/>
    <w:multiLevelType w:val="multilevel"/>
    <w:tmpl w:val="532E8D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F7AAB"/>
    <w:multiLevelType w:val="multilevel"/>
    <w:tmpl w:val="6D84E63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53CAB"/>
    <w:multiLevelType w:val="multilevel"/>
    <w:tmpl w:val="4DC043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23443A5"/>
    <w:multiLevelType w:val="multilevel"/>
    <w:tmpl w:val="BC246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AF4B6E"/>
    <w:multiLevelType w:val="hybridMultilevel"/>
    <w:tmpl w:val="DB4C83F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>
    <w:nsid w:val="37E80125"/>
    <w:multiLevelType w:val="multilevel"/>
    <w:tmpl w:val="1B62F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F91755"/>
    <w:multiLevelType w:val="multilevel"/>
    <w:tmpl w:val="92E004E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Arial"/>
        <w:b/>
        <w:color w:val="00000A"/>
        <w:sz w:val="20"/>
        <w:szCs w:val="20"/>
      </w:rPr>
    </w:lvl>
    <w:lvl w:ilvl="1">
      <w:start w:val="11"/>
      <w:numFmt w:val="decimal"/>
      <w:lvlText w:val="%1.%2"/>
      <w:lvlJc w:val="left"/>
      <w:pPr>
        <w:ind w:left="525" w:hanging="420"/>
      </w:pPr>
    </w:lvl>
    <w:lvl w:ilvl="2">
      <w:start w:val="1"/>
      <w:numFmt w:val="decimal"/>
      <w:lvlText w:val="%1.%2.%3"/>
      <w:lvlJc w:val="left"/>
      <w:pPr>
        <w:ind w:left="930" w:hanging="720"/>
      </w:pPr>
    </w:lvl>
    <w:lvl w:ilvl="3">
      <w:start w:val="1"/>
      <w:numFmt w:val="decimal"/>
      <w:lvlText w:val="%1.%2.%3.%4"/>
      <w:lvlJc w:val="left"/>
      <w:pPr>
        <w:ind w:left="1035" w:hanging="720"/>
      </w:pPr>
    </w:lvl>
    <w:lvl w:ilvl="4">
      <w:start w:val="1"/>
      <w:numFmt w:val="decimal"/>
      <w:lvlText w:val="%1.%2.%3.%4.%5"/>
      <w:lvlJc w:val="left"/>
      <w:pPr>
        <w:ind w:left="1500" w:hanging="1080"/>
      </w:pPr>
    </w:lvl>
    <w:lvl w:ilvl="5">
      <w:start w:val="1"/>
      <w:numFmt w:val="decimal"/>
      <w:lvlText w:val="%1.%2.%3.%4.%5.%6"/>
      <w:lvlJc w:val="left"/>
      <w:pPr>
        <w:ind w:left="1605" w:hanging="1080"/>
      </w:pPr>
    </w:lvl>
    <w:lvl w:ilvl="6">
      <w:start w:val="1"/>
      <w:numFmt w:val="decimal"/>
      <w:lvlText w:val="%1.%2.%3.%4.%5.%6.%7"/>
      <w:lvlJc w:val="left"/>
      <w:pPr>
        <w:ind w:left="2070" w:hanging="1440"/>
      </w:pPr>
    </w:lvl>
    <w:lvl w:ilvl="7">
      <w:start w:val="1"/>
      <w:numFmt w:val="decimal"/>
      <w:lvlText w:val="%1.%2.%3.%4.%5.%6.%7.%8"/>
      <w:lvlJc w:val="left"/>
      <w:pPr>
        <w:ind w:left="2175" w:hanging="1440"/>
      </w:pPr>
    </w:lvl>
    <w:lvl w:ilvl="8">
      <w:start w:val="1"/>
      <w:numFmt w:val="decimal"/>
      <w:lvlText w:val="%1.%2.%3.%4.%5.%6.%7.%8.%9"/>
      <w:lvlJc w:val="left"/>
      <w:pPr>
        <w:ind w:left="2280" w:hanging="1440"/>
      </w:pPr>
    </w:lvl>
  </w:abstractNum>
  <w:abstractNum w:abstractNumId="11">
    <w:nsid w:val="3E56295C"/>
    <w:multiLevelType w:val="multilevel"/>
    <w:tmpl w:val="E1F0531A"/>
    <w:lvl w:ilvl="0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8B4479"/>
    <w:multiLevelType w:val="multilevel"/>
    <w:tmpl w:val="4D5E6B7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21D05A3"/>
    <w:multiLevelType w:val="multilevel"/>
    <w:tmpl w:val="F5CACADA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6A7930"/>
    <w:multiLevelType w:val="multilevel"/>
    <w:tmpl w:val="E2B4C0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D1F78"/>
    <w:multiLevelType w:val="multilevel"/>
    <w:tmpl w:val="DB9C7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025BDB"/>
    <w:multiLevelType w:val="multilevel"/>
    <w:tmpl w:val="465CC6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D84860"/>
    <w:multiLevelType w:val="multilevel"/>
    <w:tmpl w:val="7A4E90E4"/>
    <w:lvl w:ilvl="0">
      <w:start w:val="1"/>
      <w:numFmt w:val="decimal"/>
      <w:lvlText w:val="%1."/>
      <w:lvlJc w:val="left"/>
      <w:pPr>
        <w:ind w:left="786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74AF4"/>
    <w:multiLevelType w:val="multilevel"/>
    <w:tmpl w:val="6DF26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A16CD"/>
    <w:multiLevelType w:val="multilevel"/>
    <w:tmpl w:val="BB02E308"/>
    <w:lvl w:ilvl="0">
      <w:start w:val="2"/>
      <w:numFmt w:val="decimal"/>
      <w:lvlText w:val="%1."/>
      <w:lvlJc w:val="left"/>
      <w:pPr>
        <w:ind w:left="720" w:hanging="360"/>
      </w:pPr>
      <w:rPr>
        <w:rFonts w:cs="Arial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16"/>
  </w:num>
  <w:num w:numId="5">
    <w:abstractNumId w:val="10"/>
  </w:num>
  <w:num w:numId="6">
    <w:abstractNumId w:val="18"/>
  </w:num>
  <w:num w:numId="7">
    <w:abstractNumId w:val="3"/>
  </w:num>
  <w:num w:numId="8">
    <w:abstractNumId w:val="17"/>
  </w:num>
  <w:num w:numId="9">
    <w:abstractNumId w:val="19"/>
  </w:num>
  <w:num w:numId="10">
    <w:abstractNumId w:val="5"/>
  </w:num>
  <w:num w:numId="11">
    <w:abstractNumId w:val="11"/>
  </w:num>
  <w:num w:numId="12">
    <w:abstractNumId w:val="12"/>
  </w:num>
  <w:num w:numId="13">
    <w:abstractNumId w:val="15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14"/>
  </w:num>
  <w:num w:numId="19">
    <w:abstractNumId w:val="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BB"/>
    <w:rsid w:val="00070177"/>
    <w:rsid w:val="000800F3"/>
    <w:rsid w:val="000B5FA5"/>
    <w:rsid w:val="00101DA1"/>
    <w:rsid w:val="001152B4"/>
    <w:rsid w:val="0016340F"/>
    <w:rsid w:val="00342CBB"/>
    <w:rsid w:val="0042125B"/>
    <w:rsid w:val="004535AB"/>
    <w:rsid w:val="00512E37"/>
    <w:rsid w:val="00666731"/>
    <w:rsid w:val="006A381E"/>
    <w:rsid w:val="006F4392"/>
    <w:rsid w:val="007048A1"/>
    <w:rsid w:val="00736FCF"/>
    <w:rsid w:val="007545EA"/>
    <w:rsid w:val="007D7B65"/>
    <w:rsid w:val="00802BAE"/>
    <w:rsid w:val="008126E9"/>
    <w:rsid w:val="00AB1C83"/>
    <w:rsid w:val="00C14446"/>
    <w:rsid w:val="00EB344A"/>
    <w:rsid w:val="00F23927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B65"/>
    <w:pPr>
      <w:spacing w:after="200" w:line="276" w:lineRule="auto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link w:val="Nagwek1Znak"/>
    <w:qFormat/>
    <w:rsid w:val="00A33F4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8D5F3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qFormat/>
    <w:rsid w:val="008D5F3D"/>
    <w:rPr>
      <w:rFonts w:ascii="Times New Roman" w:hAnsi="Times New Roman" w:cs="Times New Roman"/>
      <w:color w:val="000000"/>
      <w:sz w:val="34"/>
      <w:szCs w:val="34"/>
    </w:rPr>
  </w:style>
  <w:style w:type="character" w:customStyle="1" w:styleId="FontStyle16">
    <w:name w:val="Font Style16"/>
    <w:qFormat/>
    <w:rsid w:val="008D5F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8">
    <w:name w:val="Font Style18"/>
    <w:qFormat/>
    <w:rsid w:val="008D5F3D"/>
    <w:rPr>
      <w:rFonts w:ascii="Times New Roman" w:hAnsi="Times New Roman" w:cs="Times New Roman"/>
      <w:color w:val="000000"/>
      <w:sz w:val="22"/>
      <w:szCs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3B159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A33F4D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E42BA"/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6449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6449B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6449B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ListLabel1">
    <w:name w:val="ListLabel 1"/>
    <w:qFormat/>
    <w:rsid w:val="00D35A0E"/>
    <w:rPr>
      <w:rFonts w:ascii="Arial" w:eastAsia="Times New Roman" w:hAnsi="Arial" w:cs="Arial"/>
      <w:b/>
      <w:bCs/>
      <w:i/>
      <w:iCs/>
      <w:color w:val="1155CC"/>
      <w:u w:val="single"/>
      <w:lang w:eastAsia="pl-PL"/>
    </w:rPr>
  </w:style>
  <w:style w:type="character" w:customStyle="1" w:styleId="ListLabel2">
    <w:name w:val="ListLabel 2"/>
    <w:qFormat/>
    <w:rsid w:val="006F4392"/>
    <w:rPr>
      <w:rFonts w:cs="Times New Roman"/>
      <w:b w:val="0"/>
    </w:rPr>
  </w:style>
  <w:style w:type="character" w:customStyle="1" w:styleId="ListLabel3">
    <w:name w:val="ListLabel 3"/>
    <w:qFormat/>
    <w:rsid w:val="006F4392"/>
    <w:rPr>
      <w:rFonts w:cs="Times New Roman"/>
      <w:b w:val="0"/>
    </w:rPr>
  </w:style>
  <w:style w:type="character" w:customStyle="1" w:styleId="ListLabel4">
    <w:name w:val="ListLabel 4"/>
    <w:qFormat/>
    <w:rsid w:val="006F4392"/>
    <w:rPr>
      <w:b/>
    </w:rPr>
  </w:style>
  <w:style w:type="character" w:customStyle="1" w:styleId="ListLabel5">
    <w:name w:val="ListLabel 5"/>
    <w:qFormat/>
    <w:rsid w:val="006F4392"/>
    <w:rPr>
      <w:rFonts w:cs="Arial"/>
      <w:b/>
      <w:color w:val="00000A"/>
      <w:sz w:val="20"/>
      <w:szCs w:val="20"/>
    </w:rPr>
  </w:style>
  <w:style w:type="character" w:customStyle="1" w:styleId="ListLabel6">
    <w:name w:val="ListLabel 6"/>
    <w:qFormat/>
    <w:rsid w:val="006F4392"/>
    <w:rPr>
      <w:color w:val="00000A"/>
    </w:rPr>
  </w:style>
  <w:style w:type="character" w:customStyle="1" w:styleId="ListLabel7">
    <w:name w:val="ListLabel 7"/>
    <w:qFormat/>
    <w:rsid w:val="006F4392"/>
    <w:rPr>
      <w:rFonts w:cs="Arial"/>
      <w:b/>
      <w:sz w:val="20"/>
      <w:szCs w:val="20"/>
    </w:rPr>
  </w:style>
  <w:style w:type="character" w:customStyle="1" w:styleId="ListLabel8">
    <w:name w:val="ListLabel 8"/>
    <w:qFormat/>
    <w:rsid w:val="006F4392"/>
    <w:rPr>
      <w:rFonts w:cs="Arial"/>
      <w:sz w:val="20"/>
      <w:szCs w:val="20"/>
    </w:rPr>
  </w:style>
  <w:style w:type="character" w:customStyle="1" w:styleId="ListLabel9">
    <w:name w:val="ListLabel 9"/>
    <w:qFormat/>
    <w:rsid w:val="006F4392"/>
    <w:rPr>
      <w:rFonts w:cs="Arial"/>
      <w:sz w:val="20"/>
      <w:szCs w:val="20"/>
    </w:rPr>
  </w:style>
  <w:style w:type="character" w:customStyle="1" w:styleId="ListLabel10">
    <w:name w:val="ListLabel 10"/>
    <w:qFormat/>
    <w:rsid w:val="006F4392"/>
    <w:rPr>
      <w:rFonts w:cs="Arial"/>
      <w:b w:val="0"/>
      <w:i w:val="0"/>
      <w:sz w:val="20"/>
      <w:szCs w:val="20"/>
    </w:rPr>
  </w:style>
  <w:style w:type="character" w:customStyle="1" w:styleId="ListLabel11">
    <w:name w:val="ListLabel 11"/>
    <w:qFormat/>
    <w:rsid w:val="006F4392"/>
    <w:rPr>
      <w:b w:val="0"/>
    </w:rPr>
  </w:style>
  <w:style w:type="character" w:customStyle="1" w:styleId="ListLabel12">
    <w:name w:val="ListLabel 12"/>
    <w:qFormat/>
    <w:rsid w:val="006F4392"/>
    <w:rPr>
      <w:b w:val="0"/>
      <w:sz w:val="22"/>
    </w:rPr>
  </w:style>
  <w:style w:type="character" w:customStyle="1" w:styleId="ListLabel13">
    <w:name w:val="ListLabel 13"/>
    <w:qFormat/>
    <w:rsid w:val="006F4392"/>
    <w:rPr>
      <w:b w:val="0"/>
    </w:rPr>
  </w:style>
  <w:style w:type="character" w:customStyle="1" w:styleId="ListLabel14">
    <w:name w:val="ListLabel 14"/>
    <w:qFormat/>
    <w:rsid w:val="006F4392"/>
    <w:rPr>
      <w:b/>
    </w:rPr>
  </w:style>
  <w:style w:type="character" w:customStyle="1" w:styleId="ListLabel15">
    <w:name w:val="ListLabel 15"/>
    <w:qFormat/>
    <w:rsid w:val="006F4392"/>
    <w:rPr>
      <w:rFonts w:asciiTheme="minorHAnsi" w:hAnsiTheme="minorHAnsi"/>
    </w:rPr>
  </w:style>
  <w:style w:type="character" w:customStyle="1" w:styleId="ListLabel16">
    <w:name w:val="ListLabel 16"/>
    <w:qFormat/>
    <w:rsid w:val="006F4392"/>
    <w:rPr>
      <w:b w:val="0"/>
      <w:bCs w:val="0"/>
      <w:i w:val="0"/>
      <w:iCs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rsid w:val="008D5F3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6449BC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Lista">
    <w:name w:val="List"/>
    <w:basedOn w:val="Tekstpodstawowy"/>
    <w:rsid w:val="006F4392"/>
    <w:rPr>
      <w:rFonts w:cs="Arial"/>
    </w:rPr>
  </w:style>
  <w:style w:type="paragraph" w:styleId="Legenda">
    <w:name w:val="caption"/>
    <w:basedOn w:val="Normalny"/>
    <w:qFormat/>
    <w:rsid w:val="006F439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F4392"/>
    <w:pPr>
      <w:suppressLineNumbers/>
    </w:pPr>
    <w:rPr>
      <w:rFonts w:cs="Arial"/>
    </w:rPr>
  </w:style>
  <w:style w:type="paragraph" w:styleId="Adresnakopercie">
    <w:name w:val="envelope address"/>
    <w:basedOn w:val="Normalny"/>
    <w:uiPriority w:val="99"/>
    <w:semiHidden/>
    <w:unhideWhenUsed/>
    <w:qFormat/>
    <w:rsid w:val="00FF1FE2"/>
    <w:pPr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24"/>
      <w:szCs w:val="24"/>
    </w:rPr>
  </w:style>
  <w:style w:type="paragraph" w:customStyle="1" w:styleId="Style3">
    <w:name w:val="Style3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2">
    <w:name w:val="Style2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1">
    <w:name w:val="Style1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Style4">
    <w:name w:val="Style4"/>
    <w:basedOn w:val="Normalny"/>
    <w:qFormat/>
    <w:rsid w:val="008D5F3D"/>
    <w:pPr>
      <w:widowControl w:val="0"/>
      <w:spacing w:after="0" w:line="413" w:lineRule="exact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Style5">
    <w:name w:val="Style5"/>
    <w:basedOn w:val="Normalny"/>
    <w:qFormat/>
    <w:rsid w:val="008D5F3D"/>
    <w:pPr>
      <w:widowControl w:val="0"/>
      <w:spacing w:after="0" w:line="446" w:lineRule="exact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Style6">
    <w:name w:val="Style6"/>
    <w:basedOn w:val="Normalny"/>
    <w:qFormat/>
    <w:rsid w:val="008D5F3D"/>
    <w:pPr>
      <w:widowControl w:val="0"/>
      <w:spacing w:after="0" w:line="274" w:lineRule="exact"/>
    </w:pPr>
    <w:rPr>
      <w:rFonts w:ascii="Times New Roman" w:eastAsia="Calibri" w:hAnsi="Times New Roman"/>
      <w:sz w:val="24"/>
      <w:szCs w:val="24"/>
    </w:rPr>
  </w:style>
  <w:style w:type="paragraph" w:customStyle="1" w:styleId="Style8">
    <w:name w:val="Style8"/>
    <w:basedOn w:val="Normalny"/>
    <w:qFormat/>
    <w:rsid w:val="008D5F3D"/>
    <w:pPr>
      <w:widowControl w:val="0"/>
      <w:spacing w:after="0" w:line="240" w:lineRule="auto"/>
    </w:pPr>
    <w:rPr>
      <w:rFonts w:ascii="Times New Roman" w:eastAsia="Calibri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A33F4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kasia">
    <w:name w:val="kasia"/>
    <w:basedOn w:val="Normalny"/>
    <w:qFormat/>
    <w:rsid w:val="00A33F4D"/>
    <w:pPr>
      <w:widowControl w:val="0"/>
      <w:spacing w:before="60" w:after="60" w:line="360" w:lineRule="auto"/>
      <w:jc w:val="both"/>
    </w:pPr>
    <w:rPr>
      <w:rFonts w:ascii="Arial" w:hAnsi="Arial"/>
      <w:sz w:val="24"/>
      <w:szCs w:val="20"/>
    </w:rPr>
  </w:style>
  <w:style w:type="paragraph" w:customStyle="1" w:styleId="Domylnytekst">
    <w:name w:val="Domyœlny tekst"/>
    <w:basedOn w:val="Normalny"/>
    <w:qFormat/>
    <w:rsid w:val="00A33F4D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E42BA"/>
    <w:pPr>
      <w:tabs>
        <w:tab w:val="center" w:pos="4536"/>
        <w:tab w:val="right" w:pos="9072"/>
      </w:tabs>
      <w:spacing w:after="0" w:line="240" w:lineRule="auto"/>
    </w:pPr>
  </w:style>
  <w:style w:type="paragraph" w:styleId="Zwykytekst">
    <w:name w:val="Plain Text"/>
    <w:basedOn w:val="Normalny"/>
    <w:link w:val="ZwykytekstZnak"/>
    <w:qFormat/>
    <w:rsid w:val="006449BC"/>
    <w:pPr>
      <w:spacing w:after="0" w:line="240" w:lineRule="auto"/>
    </w:pPr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449BC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67D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4535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utowszkola@interia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utowszkola.edupage.org/" TargetMode="External"/><Relationship Id="rId2" Type="http://schemas.openxmlformats.org/officeDocument/2006/relationships/hyperlink" Target="mailto:nasutowszkola@interia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03AF-8E77-486E-B358-53C0D7C97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1075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9</cp:revision>
  <cp:lastPrinted>2019-08-26T07:09:00Z</cp:lastPrinted>
  <dcterms:created xsi:type="dcterms:W3CDTF">2020-01-22T16:00:00Z</dcterms:created>
  <dcterms:modified xsi:type="dcterms:W3CDTF">2020-01-27T21:03:00Z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