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6F" w:rsidRDefault="001F0896" w:rsidP="00166777">
      <w:pPr>
        <w:spacing w:line="360" w:lineRule="auto"/>
        <w:jc w:val="both"/>
        <w:rPr>
          <w:rFonts w:ascii="Times New Roman" w:hAnsi="Times New Roman" w:cs="Times New Roman"/>
          <w:sz w:val="24"/>
          <w:szCs w:val="24"/>
        </w:rPr>
      </w:pPr>
      <w:r w:rsidRPr="00166777">
        <w:rPr>
          <w:rFonts w:ascii="Times New Roman" w:hAnsi="Times New Roman" w:cs="Times New Roman"/>
          <w:sz w:val="24"/>
          <w:szCs w:val="24"/>
        </w:rPr>
        <w:t>Emocja to stan umysłu, bez zachowania względnej stałości</w:t>
      </w:r>
      <w:r w:rsidR="00166777" w:rsidRPr="00166777">
        <w:rPr>
          <w:rFonts w:ascii="Times New Roman" w:hAnsi="Times New Roman" w:cs="Times New Roman"/>
          <w:sz w:val="24"/>
          <w:szCs w:val="24"/>
        </w:rPr>
        <w:t xml:space="preserve"> - </w:t>
      </w:r>
      <w:r w:rsidR="00D30520">
        <w:rPr>
          <w:rFonts w:ascii="Times New Roman" w:hAnsi="Times New Roman" w:cs="Times New Roman"/>
          <w:sz w:val="24"/>
          <w:szCs w:val="24"/>
        </w:rPr>
        <w:t xml:space="preserve"> będąca</w:t>
      </w:r>
      <w:r w:rsidRPr="00166777">
        <w:rPr>
          <w:rFonts w:ascii="Times New Roman" w:hAnsi="Times New Roman" w:cs="Times New Roman"/>
          <w:sz w:val="24"/>
          <w:szCs w:val="24"/>
        </w:rPr>
        <w:t xml:space="preserve"> reakcyjnością na bodziec i sytuację. Emocja zwykle nacechowana jest natężeniem, które wpływa na zachowanie jednostki</w:t>
      </w:r>
      <w:r w:rsidR="00166777" w:rsidRPr="00166777">
        <w:rPr>
          <w:rFonts w:ascii="Times New Roman" w:hAnsi="Times New Roman" w:cs="Times New Roman"/>
          <w:sz w:val="24"/>
          <w:szCs w:val="24"/>
        </w:rPr>
        <w:t xml:space="preserve">, mimikę, ciało.  Przeżywana w czasie może wywoływać choroby psychosomatyczne, powodować obniżenie nastroju, </w:t>
      </w:r>
      <w:r w:rsidR="00D30520">
        <w:rPr>
          <w:rFonts w:ascii="Times New Roman" w:hAnsi="Times New Roman" w:cs="Times New Roman"/>
          <w:sz w:val="24"/>
          <w:szCs w:val="24"/>
        </w:rPr>
        <w:t xml:space="preserve">zaniżenie </w:t>
      </w:r>
      <w:r w:rsidR="00166777" w:rsidRPr="00166777">
        <w:rPr>
          <w:rFonts w:ascii="Times New Roman" w:hAnsi="Times New Roman" w:cs="Times New Roman"/>
          <w:sz w:val="24"/>
          <w:szCs w:val="24"/>
        </w:rPr>
        <w:t>wartości siebie, doprowadzając w ten sposób do stan</w:t>
      </w:r>
      <w:r w:rsidR="00D30520">
        <w:rPr>
          <w:rFonts w:ascii="Times New Roman" w:hAnsi="Times New Roman" w:cs="Times New Roman"/>
          <w:sz w:val="24"/>
          <w:szCs w:val="24"/>
        </w:rPr>
        <w:t>ów depresyjnych.</w:t>
      </w:r>
      <w:r w:rsidR="00166777" w:rsidRPr="00166777">
        <w:rPr>
          <w:rFonts w:ascii="Times New Roman" w:hAnsi="Times New Roman" w:cs="Times New Roman"/>
          <w:sz w:val="24"/>
          <w:szCs w:val="24"/>
        </w:rPr>
        <w:tab/>
      </w:r>
      <w:r w:rsidR="00166777">
        <w:rPr>
          <w:rFonts w:ascii="Times New Roman" w:hAnsi="Times New Roman" w:cs="Times New Roman"/>
          <w:sz w:val="24"/>
          <w:szCs w:val="24"/>
        </w:rPr>
        <w:t xml:space="preserve">Jak wspomniałam we wcześniejszym artykule, każdy człowiek jest inny, posiada charakter, osobowość, temperament a co za tym idzie </w:t>
      </w:r>
      <w:r w:rsidR="00166777" w:rsidRPr="00166777">
        <w:rPr>
          <w:rFonts w:ascii="Times New Roman" w:hAnsi="Times New Roman" w:cs="Times New Roman"/>
          <w:sz w:val="24"/>
          <w:szCs w:val="24"/>
        </w:rPr>
        <w:t xml:space="preserve"> </w:t>
      </w:r>
      <w:r w:rsidR="00166777">
        <w:rPr>
          <w:rFonts w:ascii="Times New Roman" w:hAnsi="Times New Roman" w:cs="Times New Roman"/>
          <w:sz w:val="24"/>
          <w:szCs w:val="24"/>
        </w:rPr>
        <w:t xml:space="preserve">z różnym natężeniem będzie odczuwać tą samą emocję. </w:t>
      </w:r>
      <w:r w:rsidR="00845C56">
        <w:rPr>
          <w:rFonts w:ascii="Times New Roman" w:hAnsi="Times New Roman" w:cs="Times New Roman"/>
          <w:sz w:val="24"/>
          <w:szCs w:val="24"/>
        </w:rPr>
        <w:t>Dom rodzinny, jest miejscem gdzie dziecko po raz pierwszy styka się z różnego rodzaju zachowa</w:t>
      </w:r>
      <w:r w:rsidR="00217ADF">
        <w:rPr>
          <w:rFonts w:ascii="Times New Roman" w:hAnsi="Times New Roman" w:cs="Times New Roman"/>
          <w:sz w:val="24"/>
          <w:szCs w:val="24"/>
        </w:rPr>
        <w:t>niem, wartością, emocjonalnością</w:t>
      </w:r>
      <w:r w:rsidR="00845C56">
        <w:rPr>
          <w:rFonts w:ascii="Times New Roman" w:hAnsi="Times New Roman" w:cs="Times New Roman"/>
          <w:sz w:val="24"/>
          <w:szCs w:val="24"/>
        </w:rPr>
        <w:t xml:space="preserve">, reakcyjnością. </w:t>
      </w:r>
      <w:r w:rsidRPr="00166777">
        <w:rPr>
          <w:rFonts w:ascii="Times New Roman" w:hAnsi="Times New Roman" w:cs="Times New Roman"/>
          <w:sz w:val="24"/>
          <w:szCs w:val="24"/>
        </w:rPr>
        <w:t>Przyjęto rozróżniać dwie kategorie emocji, mian</w:t>
      </w:r>
      <w:r w:rsidR="00845C56">
        <w:rPr>
          <w:rFonts w:ascii="Times New Roman" w:hAnsi="Times New Roman" w:cs="Times New Roman"/>
          <w:sz w:val="24"/>
          <w:szCs w:val="24"/>
        </w:rPr>
        <w:t>owicie pozytywne oraz negatywne, i choć wydaje się, ze wszyscy o tym wiemy, nie zawsze potrafimy nazwać stan emocjonalny w którym właśnie się znajdujemy, a który wpłynie na relacje z innymi, wykonywanie pracy, zadania.</w:t>
      </w:r>
      <w:r w:rsidR="00134AF6">
        <w:rPr>
          <w:rFonts w:ascii="Times New Roman" w:hAnsi="Times New Roman" w:cs="Times New Roman"/>
          <w:sz w:val="24"/>
          <w:szCs w:val="24"/>
        </w:rPr>
        <w:t xml:space="preserve"> Samoświadomość tego co czuję, pozwala na </w:t>
      </w:r>
      <w:r w:rsidR="00F979D4">
        <w:rPr>
          <w:rFonts w:ascii="Times New Roman" w:hAnsi="Times New Roman" w:cs="Times New Roman"/>
          <w:sz w:val="24"/>
          <w:szCs w:val="24"/>
        </w:rPr>
        <w:t>rozumienie siebie i innych</w:t>
      </w:r>
      <w:r w:rsidR="00134AF6">
        <w:rPr>
          <w:rFonts w:ascii="Times New Roman" w:hAnsi="Times New Roman" w:cs="Times New Roman"/>
          <w:sz w:val="24"/>
          <w:szCs w:val="24"/>
        </w:rPr>
        <w:t xml:space="preserve">, bez oceniania, przylepiania etykiety, szufladkowania, </w:t>
      </w:r>
      <w:r w:rsidR="00F979D4">
        <w:rPr>
          <w:rFonts w:ascii="Times New Roman" w:hAnsi="Times New Roman" w:cs="Times New Roman"/>
          <w:sz w:val="24"/>
          <w:szCs w:val="24"/>
        </w:rPr>
        <w:t xml:space="preserve">generowania </w:t>
      </w:r>
      <w:r w:rsidR="00134AF6">
        <w:rPr>
          <w:rFonts w:ascii="Times New Roman" w:hAnsi="Times New Roman" w:cs="Times New Roman"/>
          <w:sz w:val="24"/>
          <w:szCs w:val="24"/>
        </w:rPr>
        <w:t>uprzedzeń. Pomaganie dzieciom, za pomocą rozmowy i stawiania dziecku pytań, typu: „co czujesz?, jak myślisz co czuła ta osoba?, czy mogłeś coś zrobić, jak sobie poradziłeś?</w:t>
      </w:r>
      <w:r w:rsidR="00F979D4">
        <w:rPr>
          <w:rFonts w:ascii="Times New Roman" w:hAnsi="Times New Roman" w:cs="Times New Roman"/>
          <w:sz w:val="24"/>
          <w:szCs w:val="24"/>
        </w:rPr>
        <w:t>, co teraz możesz zrobić, czy powiedziałeś o tym co czułeś?, czy potrzebujesz pomocy? – kogoś konkretnego?, czy zachowałbyś się tak samo przewidując konsekwencję swojego zachowania?, do czego to doprowadza?, co się potem dzieje?, czy uważasz, że masz wpływ na swoje zachowanie?”. (etc.)</w:t>
      </w:r>
      <w:r w:rsidR="00217ADF">
        <w:rPr>
          <w:rFonts w:ascii="Times New Roman" w:hAnsi="Times New Roman" w:cs="Times New Roman"/>
          <w:sz w:val="24"/>
          <w:szCs w:val="24"/>
        </w:rPr>
        <w:t xml:space="preserve"> Emocje,</w:t>
      </w:r>
      <w:r w:rsidR="00730A9B">
        <w:rPr>
          <w:rFonts w:ascii="Times New Roman" w:hAnsi="Times New Roman" w:cs="Times New Roman"/>
          <w:sz w:val="24"/>
          <w:szCs w:val="24"/>
        </w:rPr>
        <w:t xml:space="preserve"> są składową psychiki człowieka, zatem to one decydują w jakim stopniu nastąpi przystosowanie do środowiska i w jaki sposób mózg ominie trudności i przystosuje się do wszelkiego rodzaju wyzwań. W tym miejscu, pragnę nadmienić, że każdy człowiek sobie radzi, każdy przystosowuje się do otoczenia, z tym, że nie każda adaptacja jest społecznie akceptowalna.</w:t>
      </w:r>
      <w:r w:rsidR="00A65C33">
        <w:rPr>
          <w:rFonts w:ascii="Times New Roman" w:hAnsi="Times New Roman" w:cs="Times New Roman"/>
          <w:sz w:val="24"/>
          <w:szCs w:val="24"/>
        </w:rPr>
        <w:t xml:space="preserve"> Doświadczenia powodują, że uczestnicząc w procesach poznawczych – modyfikuje się swoje zachowanie, co nie oznacza, zważywszy na temperament który nie podlega zmiennej </w:t>
      </w:r>
      <w:r w:rsidR="0098692D">
        <w:rPr>
          <w:rFonts w:ascii="Times New Roman" w:hAnsi="Times New Roman" w:cs="Times New Roman"/>
          <w:sz w:val="24"/>
          <w:szCs w:val="24"/>
        </w:rPr>
        <w:t>–</w:t>
      </w:r>
      <w:r w:rsidR="00A65C33">
        <w:rPr>
          <w:rFonts w:ascii="Times New Roman" w:hAnsi="Times New Roman" w:cs="Times New Roman"/>
          <w:sz w:val="24"/>
          <w:szCs w:val="24"/>
        </w:rPr>
        <w:t xml:space="preserve"> </w:t>
      </w:r>
      <w:r w:rsidR="0098692D">
        <w:rPr>
          <w:rFonts w:ascii="Times New Roman" w:hAnsi="Times New Roman" w:cs="Times New Roman"/>
          <w:sz w:val="24"/>
          <w:szCs w:val="24"/>
        </w:rPr>
        <w:t>że następuje ono trwale.</w:t>
      </w:r>
      <w:r w:rsidR="00D15C6F">
        <w:rPr>
          <w:rFonts w:ascii="Times New Roman" w:hAnsi="Times New Roman" w:cs="Times New Roman"/>
          <w:sz w:val="24"/>
          <w:szCs w:val="24"/>
        </w:rPr>
        <w:t xml:space="preserve"> Rozwój emocjonalny, rozłożony jest w czasie, wymaga rozumienia, zrozumienia, cierpliwości oraz uwagi i miłości.</w:t>
      </w:r>
    </w:p>
    <w:p w:rsidR="00217ADF" w:rsidRDefault="00F979D4" w:rsidP="00166777">
      <w:pPr>
        <w:spacing w:line="360" w:lineRule="auto"/>
        <w:jc w:val="both"/>
        <w:rPr>
          <w:rFonts w:ascii="Times New Roman" w:hAnsi="Times New Roman" w:cs="Times New Roman"/>
          <w:sz w:val="24"/>
          <w:szCs w:val="24"/>
        </w:rPr>
      </w:pPr>
      <w:r>
        <w:rPr>
          <w:rFonts w:ascii="Times New Roman" w:hAnsi="Times New Roman" w:cs="Times New Roman"/>
          <w:sz w:val="24"/>
          <w:szCs w:val="24"/>
        </w:rPr>
        <w:t>Istnieją teorie emocji, które pozwalają na wyróżnienie 5 komponentów, składających się na procesy emocjonalne, do których zalicza się wszelkie zmiany fizyczne, psychiczne</w:t>
      </w:r>
      <w:r w:rsidR="009C1E60">
        <w:rPr>
          <w:rFonts w:ascii="Times New Roman" w:hAnsi="Times New Roman" w:cs="Times New Roman"/>
          <w:sz w:val="24"/>
          <w:szCs w:val="24"/>
        </w:rPr>
        <w:t>, procesy poznawcze, ekspresyjność zachowania oraz działania i reakcje.</w:t>
      </w:r>
      <w:r w:rsidR="00763F21">
        <w:rPr>
          <w:rFonts w:ascii="Times New Roman" w:hAnsi="Times New Roman" w:cs="Times New Roman"/>
          <w:sz w:val="24"/>
          <w:szCs w:val="24"/>
        </w:rPr>
        <w:t xml:space="preserve"> Na podstawie układu nerwowego, zakończenia nerwów znajdują się w kończynach, tj., stopach, dłoniach. Odczuwając negatywne reakcje, łatwo zrozumieć, dlaczego w ruch idą zwykle kończyny </w:t>
      </w:r>
    </w:p>
    <w:p w:rsidR="00166777" w:rsidRDefault="00763F21" w:rsidP="0016677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kopanie, bicie, szczypanie, drapanie itp.,), podobnie dzieje się kiedy jednostka odczuwa stan pozytywnego pobudzenia, wówczas następują ruchy dotyku, przytulenia, uścisku, poklepywania. Mimika nie pozostaje dłużna, i pomimo iż przyjęto rozpoznawać 7 podstawowych emocji, proponuję dwie dodatkowe, które podlegają taksonomii w wysuwanych propozycjach. </w:t>
      </w:r>
    </w:p>
    <w:p w:rsidR="0074708D" w:rsidRDefault="0074708D" w:rsidP="00166777">
      <w:pPr>
        <w:spacing w:line="360" w:lineRule="auto"/>
        <w:jc w:val="both"/>
        <w:rPr>
          <w:rFonts w:ascii="Times New Roman" w:hAnsi="Times New Roman" w:cs="Times New Roman"/>
          <w:sz w:val="24"/>
          <w:szCs w:val="24"/>
        </w:rPr>
      </w:pPr>
      <w:r>
        <w:rPr>
          <w:rFonts w:ascii="Times New Roman" w:hAnsi="Times New Roman" w:cs="Times New Roman"/>
          <w:sz w:val="24"/>
          <w:szCs w:val="24"/>
        </w:rPr>
        <w:t>Podstawowe emocje, które odczuwamy każdego dnia to :</w:t>
      </w:r>
    </w:p>
    <w:p w:rsidR="0074708D" w:rsidRDefault="0074708D" w:rsidP="00166777">
      <w:pPr>
        <w:spacing w:line="360" w:lineRule="auto"/>
        <w:jc w:val="both"/>
        <w:rPr>
          <w:rFonts w:ascii="Times New Roman" w:hAnsi="Times New Roman" w:cs="Times New Roman"/>
          <w:sz w:val="24"/>
          <w:szCs w:val="24"/>
        </w:rPr>
      </w:pPr>
      <w:r>
        <w:rPr>
          <w:noProof/>
          <w:lang w:eastAsia="pl-PL"/>
        </w:rPr>
        <w:drawing>
          <wp:inline distT="0" distB="0" distL="0" distR="0">
            <wp:extent cx="949900" cy="952500"/>
            <wp:effectExtent l="0" t="0" r="2600" b="0"/>
            <wp:docPr id="1" name="Obraz 1" descr="Znalezione obrazy dla zapytania emotikon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motikony emoji"/>
                    <pic:cNvPicPr>
                      <a:picLocks noChangeAspect="1" noChangeArrowheads="1"/>
                    </pic:cNvPicPr>
                  </pic:nvPicPr>
                  <pic:blipFill>
                    <a:blip r:embed="rId5" cstate="print"/>
                    <a:srcRect/>
                    <a:stretch>
                      <a:fillRect/>
                    </a:stretch>
                  </pic:blipFill>
                  <pic:spPr bwMode="auto">
                    <a:xfrm>
                      <a:off x="0" y="0"/>
                      <a:ext cx="950614" cy="953216"/>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extent cx="1095375" cy="1095375"/>
            <wp:effectExtent l="19050" t="0" r="9525" b="0"/>
            <wp:docPr id="4" name="Obraz 4" descr="Znalezione obrazy dla zapytania emotikon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emotikony emoji"/>
                    <pic:cNvPicPr>
                      <a:picLocks noChangeAspect="1" noChangeArrowheads="1"/>
                    </pic:cNvPicPr>
                  </pic:nvPicPr>
                  <pic:blipFill>
                    <a:blip r:embed="rId6" cstate="print"/>
                    <a:srcRect/>
                    <a:stretch>
                      <a:fillRect/>
                    </a:stretch>
                  </pic:blipFill>
                  <pic:spPr bwMode="auto">
                    <a:xfrm>
                      <a:off x="0" y="0"/>
                      <a:ext cx="1095013" cy="109501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extent cx="1047750" cy="1047750"/>
            <wp:effectExtent l="0" t="0" r="0" b="0"/>
            <wp:docPr id="7" name="Obraz 7" descr="Znalezione obrazy dla zapytania emotikon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emotikony emoji"/>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sidR="0076139B">
        <w:rPr>
          <w:rFonts w:ascii="Times New Roman" w:hAnsi="Times New Roman" w:cs="Times New Roman"/>
          <w:sz w:val="24"/>
          <w:szCs w:val="24"/>
        </w:rPr>
        <w:t xml:space="preserve">                       </w:t>
      </w:r>
      <w:r w:rsidR="0076139B" w:rsidRPr="0076139B">
        <w:rPr>
          <w:rFonts w:ascii="Times New Roman" w:hAnsi="Times New Roman" w:cs="Times New Roman"/>
          <w:noProof/>
          <w:sz w:val="24"/>
          <w:szCs w:val="24"/>
          <w:lang w:eastAsia="pl-PL"/>
        </w:rPr>
        <w:drawing>
          <wp:inline distT="0" distB="0" distL="0" distR="0">
            <wp:extent cx="1152525" cy="1152525"/>
            <wp:effectExtent l="19050" t="0" r="9525" b="0"/>
            <wp:docPr id="2" name="Obraz 10" descr="Znalezione obrazy dla zapytania emotikony emocji smu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emotikony emocji smutek"/>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r w:rsidR="0076139B">
        <w:rPr>
          <w:rFonts w:ascii="Times New Roman" w:hAnsi="Times New Roman" w:cs="Times New Roman"/>
          <w:sz w:val="24"/>
          <w:szCs w:val="24"/>
        </w:rPr>
        <w:t xml:space="preserve">             </w:t>
      </w:r>
      <w:r w:rsidR="0076139B" w:rsidRPr="0076139B">
        <w:rPr>
          <w:rFonts w:ascii="Times New Roman" w:hAnsi="Times New Roman" w:cs="Times New Roman"/>
          <w:noProof/>
          <w:sz w:val="24"/>
          <w:szCs w:val="24"/>
          <w:lang w:eastAsia="pl-PL"/>
        </w:rPr>
        <w:drawing>
          <wp:inline distT="0" distB="0" distL="0" distR="0">
            <wp:extent cx="1057275" cy="1057275"/>
            <wp:effectExtent l="19050" t="0" r="9525" b="0"/>
            <wp:docPr id="8" name="Obraz 25" descr="Znalezione obrazy dla zapytania emotikony emoCJE zadowo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lezione obrazy dla zapytania emotikony emoCJE zadowolenie"/>
                    <pic:cNvPicPr>
                      <a:picLocks noChangeAspect="1" noChangeArrowheads="1"/>
                    </pic:cNvPicPr>
                  </pic:nvPicPr>
                  <pic:blipFill>
                    <a:blip r:embed="rId9" cstate="print"/>
                    <a:srcRect/>
                    <a:stretch>
                      <a:fillRect/>
                    </a:stretch>
                  </pic:blipFill>
                  <pic:spPr bwMode="auto">
                    <a:xfrm>
                      <a:off x="0" y="0"/>
                      <a:ext cx="1056926" cy="1056926"/>
                    </a:xfrm>
                    <a:prstGeom prst="rect">
                      <a:avLst/>
                    </a:prstGeom>
                    <a:noFill/>
                    <a:ln w="9525">
                      <a:noFill/>
                      <a:miter lim="800000"/>
                      <a:headEnd/>
                      <a:tailEnd/>
                    </a:ln>
                  </pic:spPr>
                </pic:pic>
              </a:graphicData>
            </a:graphic>
          </wp:inline>
        </w:drawing>
      </w:r>
    </w:p>
    <w:p w:rsidR="00217ADF" w:rsidRPr="0076139B" w:rsidRDefault="0074708D" w:rsidP="00166777">
      <w:pPr>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6139B">
        <w:rPr>
          <w:rFonts w:ascii="Times New Roman" w:hAnsi="Times New Roman" w:cs="Times New Roman"/>
          <w:sz w:val="20"/>
          <w:szCs w:val="20"/>
        </w:rPr>
        <w:t xml:space="preserve">MIŁOŚĆ                                   </w:t>
      </w:r>
      <w:r w:rsidR="0076139B">
        <w:rPr>
          <w:rFonts w:ascii="Times New Roman" w:hAnsi="Times New Roman" w:cs="Times New Roman"/>
          <w:sz w:val="20"/>
          <w:szCs w:val="20"/>
        </w:rPr>
        <w:t xml:space="preserve">               </w:t>
      </w:r>
      <w:r w:rsidRPr="0076139B">
        <w:rPr>
          <w:rFonts w:ascii="Times New Roman" w:hAnsi="Times New Roman" w:cs="Times New Roman"/>
          <w:sz w:val="20"/>
          <w:szCs w:val="20"/>
        </w:rPr>
        <w:t>ROZPACZ                                    RADOŚĆ</w:t>
      </w:r>
      <w:r w:rsidR="0076139B" w:rsidRPr="0076139B">
        <w:rPr>
          <w:rFonts w:ascii="Times New Roman" w:hAnsi="Times New Roman" w:cs="Times New Roman"/>
          <w:sz w:val="20"/>
          <w:szCs w:val="20"/>
        </w:rPr>
        <w:t xml:space="preserve">                             </w:t>
      </w:r>
      <w:r w:rsidR="0076139B">
        <w:rPr>
          <w:rFonts w:ascii="Times New Roman" w:hAnsi="Times New Roman" w:cs="Times New Roman"/>
          <w:sz w:val="20"/>
          <w:szCs w:val="20"/>
        </w:rPr>
        <w:t xml:space="preserve"> </w:t>
      </w:r>
      <w:r w:rsidR="0076139B" w:rsidRPr="0076139B">
        <w:rPr>
          <w:rFonts w:ascii="Times New Roman" w:hAnsi="Times New Roman" w:cs="Times New Roman"/>
          <w:sz w:val="20"/>
          <w:szCs w:val="20"/>
        </w:rPr>
        <w:t xml:space="preserve">SMUTEK                         </w:t>
      </w:r>
      <w:r w:rsidR="0076139B">
        <w:rPr>
          <w:rFonts w:ascii="Times New Roman" w:hAnsi="Times New Roman" w:cs="Times New Roman"/>
          <w:sz w:val="20"/>
          <w:szCs w:val="20"/>
        </w:rPr>
        <w:t xml:space="preserve">                              </w:t>
      </w:r>
      <w:r w:rsidR="0076139B" w:rsidRPr="0076139B">
        <w:rPr>
          <w:rFonts w:ascii="Times New Roman" w:hAnsi="Times New Roman" w:cs="Times New Roman"/>
          <w:sz w:val="20"/>
          <w:szCs w:val="20"/>
        </w:rPr>
        <w:t>ZADOWOLENIE</w:t>
      </w:r>
    </w:p>
    <w:p w:rsidR="0074708D" w:rsidRDefault="0074708D" w:rsidP="00166777">
      <w:pPr>
        <w:spacing w:line="360" w:lineRule="auto"/>
        <w:jc w:val="both"/>
        <w:rPr>
          <w:rFonts w:ascii="Times New Roman" w:hAnsi="Times New Roman" w:cs="Times New Roman"/>
          <w:sz w:val="24"/>
          <w:szCs w:val="24"/>
        </w:rPr>
      </w:pPr>
    </w:p>
    <w:p w:rsidR="0074708D" w:rsidRDefault="0074708D" w:rsidP="00166777">
      <w:pPr>
        <w:spacing w:line="360" w:lineRule="auto"/>
        <w:jc w:val="both"/>
        <w:rPr>
          <w:rFonts w:ascii="Times New Roman" w:hAnsi="Times New Roman" w:cs="Times New Roman"/>
          <w:sz w:val="24"/>
          <w:szCs w:val="24"/>
        </w:rPr>
      </w:pPr>
    </w:p>
    <w:p w:rsidR="0074708D" w:rsidRDefault="0074708D" w:rsidP="001667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39B" w:rsidRPr="0076139B">
        <w:rPr>
          <w:rFonts w:ascii="Times New Roman" w:hAnsi="Times New Roman" w:cs="Times New Roman"/>
          <w:noProof/>
          <w:sz w:val="24"/>
          <w:szCs w:val="24"/>
          <w:lang w:eastAsia="pl-PL"/>
        </w:rPr>
        <w:drawing>
          <wp:inline distT="0" distB="0" distL="0" distR="0">
            <wp:extent cx="1152525" cy="1152525"/>
            <wp:effectExtent l="19050" t="0" r="9525" b="0"/>
            <wp:docPr id="3" name="Obraz 13" descr="Znalezione obrazy dla zapytania emotikony emocji WST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emotikony emocji WSTYD"/>
                    <pic:cNvPicPr>
                      <a:picLocks noChangeAspect="1" noChangeArrowheads="1"/>
                    </pic:cNvPicPr>
                  </pic:nvPicPr>
                  <pic:blipFill>
                    <a:blip r:embed="rId10"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extent cx="1152525" cy="1387098"/>
            <wp:effectExtent l="19050" t="0" r="9525" b="0"/>
            <wp:docPr id="16" name="Obraz 16" descr="Znalezione obrazy dla zapytania emotikony emocji ZŁ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lezione obrazy dla zapytania emotikony emocji ZŁOŚĆ"/>
                    <pic:cNvPicPr>
                      <a:picLocks noChangeAspect="1" noChangeArrowheads="1"/>
                    </pic:cNvPicPr>
                  </pic:nvPicPr>
                  <pic:blipFill>
                    <a:blip r:embed="rId11" cstate="print"/>
                    <a:srcRect/>
                    <a:stretch>
                      <a:fillRect/>
                    </a:stretch>
                  </pic:blipFill>
                  <pic:spPr bwMode="auto">
                    <a:xfrm>
                      <a:off x="0" y="0"/>
                      <a:ext cx="1152358" cy="1386897"/>
                    </a:xfrm>
                    <a:prstGeom prst="rect">
                      <a:avLst/>
                    </a:prstGeom>
                    <a:noFill/>
                    <a:ln w="9525">
                      <a:noFill/>
                      <a:miter lim="800000"/>
                      <a:headEnd/>
                      <a:tailEnd/>
                    </a:ln>
                  </pic:spPr>
                </pic:pic>
              </a:graphicData>
            </a:graphic>
          </wp:inline>
        </w:drawing>
      </w:r>
      <w:r w:rsidR="0076139B">
        <w:rPr>
          <w:rFonts w:ascii="Times New Roman" w:hAnsi="Times New Roman" w:cs="Times New Roman"/>
          <w:sz w:val="24"/>
          <w:szCs w:val="24"/>
        </w:rPr>
        <w:t xml:space="preserve">                              </w:t>
      </w:r>
      <w:r w:rsidR="0076139B" w:rsidRPr="0076139B">
        <w:rPr>
          <w:rFonts w:ascii="Times New Roman" w:hAnsi="Times New Roman" w:cs="Times New Roman"/>
          <w:noProof/>
          <w:sz w:val="24"/>
          <w:szCs w:val="24"/>
          <w:lang w:eastAsia="pl-PL"/>
        </w:rPr>
        <w:drawing>
          <wp:inline distT="0" distB="0" distL="0" distR="0">
            <wp:extent cx="1297271" cy="1304925"/>
            <wp:effectExtent l="19050" t="0" r="0" b="0"/>
            <wp:docPr id="5" name="Obraz 19" descr="Znalezione obrazy dla zapytania emotikony emOJI ZDZIWI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lezione obrazy dla zapytania emotikony emOJI ZDZIWIENIE"/>
                    <pic:cNvPicPr>
                      <a:picLocks noChangeAspect="1" noChangeArrowheads="1"/>
                    </pic:cNvPicPr>
                  </pic:nvPicPr>
                  <pic:blipFill>
                    <a:blip r:embed="rId12" cstate="print"/>
                    <a:srcRect/>
                    <a:stretch>
                      <a:fillRect/>
                    </a:stretch>
                  </pic:blipFill>
                  <pic:spPr bwMode="auto">
                    <a:xfrm>
                      <a:off x="0" y="0"/>
                      <a:ext cx="1298057" cy="1305715"/>
                    </a:xfrm>
                    <a:prstGeom prst="rect">
                      <a:avLst/>
                    </a:prstGeom>
                    <a:noFill/>
                    <a:ln w="9525">
                      <a:noFill/>
                      <a:miter lim="800000"/>
                      <a:headEnd/>
                      <a:tailEnd/>
                    </a:ln>
                  </pic:spPr>
                </pic:pic>
              </a:graphicData>
            </a:graphic>
          </wp:inline>
        </w:drawing>
      </w:r>
      <w:r w:rsidR="0076139B">
        <w:rPr>
          <w:rFonts w:ascii="Times New Roman" w:hAnsi="Times New Roman" w:cs="Times New Roman"/>
          <w:sz w:val="24"/>
          <w:szCs w:val="24"/>
        </w:rPr>
        <w:t xml:space="preserve">                   </w:t>
      </w:r>
      <w:r w:rsidR="0076139B" w:rsidRPr="0076139B">
        <w:rPr>
          <w:rFonts w:ascii="Times New Roman" w:hAnsi="Times New Roman" w:cs="Times New Roman"/>
          <w:noProof/>
          <w:sz w:val="24"/>
          <w:szCs w:val="24"/>
          <w:lang w:eastAsia="pl-PL"/>
        </w:rPr>
        <w:drawing>
          <wp:inline distT="0" distB="0" distL="0" distR="0">
            <wp:extent cx="1219200" cy="1219200"/>
            <wp:effectExtent l="19050" t="0" r="0" b="0"/>
            <wp:docPr id="6" name="Obraz 2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dobny obraz"/>
                    <pic:cNvPicPr>
                      <a:picLocks noChangeAspect="1" noChangeArrowheads="1"/>
                    </pic:cNvPicPr>
                  </pic:nvPicPr>
                  <pic:blipFill>
                    <a:blip r:embed="rId13"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F16C63" w:rsidRPr="0076139B" w:rsidRDefault="0074708D" w:rsidP="00166777">
      <w:pPr>
        <w:spacing w:line="360" w:lineRule="auto"/>
        <w:jc w:val="both"/>
        <w:rPr>
          <w:rFonts w:ascii="Times New Roman" w:hAnsi="Times New Roman" w:cs="Times New Roman"/>
          <w:sz w:val="20"/>
          <w:szCs w:val="20"/>
        </w:rPr>
      </w:pPr>
      <w:r w:rsidRPr="0076139B">
        <w:rPr>
          <w:rFonts w:ascii="Times New Roman" w:hAnsi="Times New Roman" w:cs="Times New Roman"/>
          <w:sz w:val="20"/>
          <w:szCs w:val="20"/>
        </w:rPr>
        <w:t xml:space="preserve">      </w:t>
      </w:r>
      <w:r w:rsidR="0076139B" w:rsidRPr="0076139B">
        <w:rPr>
          <w:rFonts w:ascii="Times New Roman" w:hAnsi="Times New Roman" w:cs="Times New Roman"/>
          <w:sz w:val="20"/>
          <w:szCs w:val="20"/>
        </w:rPr>
        <w:t xml:space="preserve">    WSTYD</w:t>
      </w:r>
      <w:r w:rsidRPr="0076139B">
        <w:rPr>
          <w:rFonts w:ascii="Times New Roman" w:hAnsi="Times New Roman" w:cs="Times New Roman"/>
          <w:sz w:val="20"/>
          <w:szCs w:val="20"/>
        </w:rPr>
        <w:t xml:space="preserve">                             </w:t>
      </w:r>
      <w:r w:rsidR="0076139B" w:rsidRPr="0076139B">
        <w:rPr>
          <w:rFonts w:ascii="Times New Roman" w:hAnsi="Times New Roman" w:cs="Times New Roman"/>
          <w:sz w:val="20"/>
          <w:szCs w:val="20"/>
        </w:rPr>
        <w:t xml:space="preserve">                        </w:t>
      </w:r>
      <w:r w:rsidR="0076139B">
        <w:rPr>
          <w:rFonts w:ascii="Times New Roman" w:hAnsi="Times New Roman" w:cs="Times New Roman"/>
          <w:sz w:val="20"/>
          <w:szCs w:val="20"/>
        </w:rPr>
        <w:t xml:space="preserve">    </w:t>
      </w:r>
      <w:r w:rsidR="0076139B" w:rsidRPr="0076139B">
        <w:rPr>
          <w:rFonts w:ascii="Times New Roman" w:hAnsi="Times New Roman" w:cs="Times New Roman"/>
          <w:sz w:val="20"/>
          <w:szCs w:val="20"/>
        </w:rPr>
        <w:t xml:space="preserve"> </w:t>
      </w:r>
      <w:r w:rsidRPr="0076139B">
        <w:rPr>
          <w:rFonts w:ascii="Times New Roman" w:hAnsi="Times New Roman" w:cs="Times New Roman"/>
          <w:sz w:val="20"/>
          <w:szCs w:val="20"/>
        </w:rPr>
        <w:t>ZŁOŚĆ / GNIEW</w:t>
      </w:r>
      <w:r w:rsidR="0076139B" w:rsidRPr="0076139B">
        <w:rPr>
          <w:rFonts w:ascii="Times New Roman" w:hAnsi="Times New Roman" w:cs="Times New Roman"/>
          <w:sz w:val="20"/>
          <w:szCs w:val="20"/>
        </w:rPr>
        <w:t xml:space="preserve">                                    </w:t>
      </w:r>
      <w:r w:rsidR="0076139B">
        <w:rPr>
          <w:rFonts w:ascii="Times New Roman" w:hAnsi="Times New Roman" w:cs="Times New Roman"/>
          <w:sz w:val="20"/>
          <w:szCs w:val="20"/>
        </w:rPr>
        <w:t xml:space="preserve">                        </w:t>
      </w:r>
      <w:r w:rsidR="0076139B" w:rsidRPr="0076139B">
        <w:rPr>
          <w:rFonts w:ascii="Times New Roman" w:hAnsi="Times New Roman" w:cs="Times New Roman"/>
          <w:sz w:val="20"/>
          <w:szCs w:val="20"/>
        </w:rPr>
        <w:t>ZDZIWIENIE                                                   LĘK/STRAC</w:t>
      </w:r>
      <w:r w:rsidR="00F16C63">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3525"/>
        <w:gridCol w:w="3635"/>
        <w:gridCol w:w="4065"/>
        <w:gridCol w:w="2971"/>
      </w:tblGrid>
      <w:tr w:rsidR="002E37DC"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FABF8F" w:themeFill="accent6" w:themeFillTint="99"/>
            <w:tcMar>
              <w:top w:w="48" w:type="dxa"/>
              <w:left w:w="96" w:type="dxa"/>
              <w:bottom w:w="48" w:type="dxa"/>
              <w:right w:w="96" w:type="dxa"/>
            </w:tcMar>
            <w:vAlign w:val="center"/>
            <w:hideMark/>
          </w:tcPr>
          <w:p w:rsidR="002E37DC" w:rsidRPr="002E37DC" w:rsidRDefault="002E37DC" w:rsidP="002E37DC">
            <w:pPr>
              <w:spacing w:before="240" w:after="240" w:line="336" w:lineRule="atLeast"/>
              <w:jc w:val="center"/>
              <w:rPr>
                <w:rFonts w:ascii="Arial" w:eastAsia="Times New Roman" w:hAnsi="Arial" w:cs="Arial"/>
                <w:b/>
                <w:bCs/>
                <w:sz w:val="21"/>
                <w:szCs w:val="21"/>
                <w:lang w:eastAsia="pl-PL"/>
              </w:rPr>
            </w:pPr>
            <w:r w:rsidRPr="002E37DC">
              <w:rPr>
                <w:rFonts w:ascii="Arial" w:eastAsia="Times New Roman" w:hAnsi="Arial" w:cs="Arial"/>
                <w:b/>
                <w:bCs/>
                <w:sz w:val="21"/>
                <w:szCs w:val="21"/>
                <w:lang w:eastAsia="pl-PL"/>
              </w:rPr>
              <w:lastRenderedPageBreak/>
              <w:t>Podstawowe</w:t>
            </w:r>
            <w:r w:rsidRPr="0076139B">
              <w:rPr>
                <w:rFonts w:ascii="Arial" w:eastAsia="Times New Roman" w:hAnsi="Arial" w:cs="Arial"/>
                <w:b/>
                <w:bCs/>
                <w:sz w:val="21"/>
                <w:lang w:eastAsia="pl-PL"/>
              </w:rPr>
              <w:t> </w:t>
            </w:r>
            <w:proofErr w:type="spellStart"/>
            <w:r w:rsidR="001A5C5F" w:rsidRPr="002E37DC">
              <w:rPr>
                <w:rFonts w:ascii="Arial" w:eastAsia="Times New Roman" w:hAnsi="Arial" w:cs="Arial"/>
                <w:b/>
                <w:bCs/>
                <w:sz w:val="21"/>
                <w:szCs w:val="21"/>
                <w:lang w:eastAsia="pl-PL"/>
              </w:rPr>
              <w:fldChar w:fldCharType="begin"/>
            </w:r>
            <w:r w:rsidRPr="002E37DC">
              <w:rPr>
                <w:rFonts w:ascii="Arial" w:eastAsia="Times New Roman" w:hAnsi="Arial" w:cs="Arial"/>
                <w:b/>
                <w:bCs/>
                <w:sz w:val="21"/>
                <w:szCs w:val="21"/>
                <w:lang w:eastAsia="pl-PL"/>
              </w:rPr>
              <w:instrText xml:space="preserve"> HYPERLINK "https://pl.wikipedia.org/wiki/Diada" \o "Diada" </w:instrText>
            </w:r>
            <w:r w:rsidR="001A5C5F" w:rsidRPr="002E37DC">
              <w:rPr>
                <w:rFonts w:ascii="Arial" w:eastAsia="Times New Roman" w:hAnsi="Arial" w:cs="Arial"/>
                <w:b/>
                <w:bCs/>
                <w:sz w:val="21"/>
                <w:szCs w:val="21"/>
                <w:lang w:eastAsia="pl-PL"/>
              </w:rPr>
              <w:fldChar w:fldCharType="separate"/>
            </w:r>
            <w:r w:rsidRPr="0076139B">
              <w:rPr>
                <w:rFonts w:ascii="Arial" w:eastAsia="Times New Roman" w:hAnsi="Arial" w:cs="Arial"/>
                <w:b/>
                <w:bCs/>
                <w:sz w:val="21"/>
                <w:lang w:eastAsia="pl-PL"/>
              </w:rPr>
              <w:t>diady</w:t>
            </w:r>
            <w:proofErr w:type="spellEnd"/>
            <w:r w:rsidR="001A5C5F" w:rsidRPr="002E37DC">
              <w:rPr>
                <w:rFonts w:ascii="Arial" w:eastAsia="Times New Roman" w:hAnsi="Arial" w:cs="Arial"/>
                <w:b/>
                <w:bCs/>
                <w:sz w:val="21"/>
                <w:szCs w:val="21"/>
                <w:lang w:eastAsia="pl-PL"/>
              </w:rPr>
              <w:fldChar w:fldCharType="end"/>
            </w:r>
            <w:r w:rsidRPr="0076139B">
              <w:rPr>
                <w:rFonts w:ascii="Arial" w:eastAsia="Times New Roman" w:hAnsi="Arial" w:cs="Arial"/>
                <w:b/>
                <w:bCs/>
                <w:sz w:val="21"/>
                <w:lang w:eastAsia="pl-PL"/>
              </w:rPr>
              <w:t> </w:t>
            </w:r>
            <w:r w:rsidRPr="002E37DC">
              <w:rPr>
                <w:rFonts w:ascii="Arial" w:eastAsia="Times New Roman" w:hAnsi="Arial" w:cs="Arial"/>
                <w:b/>
                <w:bCs/>
                <w:sz w:val="21"/>
                <w:szCs w:val="21"/>
                <w:lang w:eastAsia="pl-PL"/>
              </w:rPr>
              <w:t>(często odczuwalne)</w:t>
            </w:r>
          </w:p>
        </w:tc>
        <w:tc>
          <w:tcPr>
            <w:tcW w:w="0" w:type="auto"/>
            <w:tcBorders>
              <w:top w:val="single" w:sz="6" w:space="0" w:color="A2A9B1"/>
              <w:left w:val="single" w:sz="6" w:space="0" w:color="A2A9B1"/>
              <w:bottom w:val="single" w:sz="6" w:space="0" w:color="A2A9B1"/>
              <w:right w:val="single" w:sz="6" w:space="0" w:color="A2A9B1"/>
            </w:tcBorders>
            <w:shd w:val="clear" w:color="auto" w:fill="FABF8F" w:themeFill="accent6" w:themeFillTint="99"/>
            <w:tcMar>
              <w:top w:w="48" w:type="dxa"/>
              <w:left w:w="96" w:type="dxa"/>
              <w:bottom w:w="48" w:type="dxa"/>
              <w:right w:w="96" w:type="dxa"/>
            </w:tcMar>
            <w:vAlign w:val="center"/>
            <w:hideMark/>
          </w:tcPr>
          <w:p w:rsidR="002E37DC" w:rsidRPr="002E37DC" w:rsidRDefault="002E37DC" w:rsidP="002E37DC">
            <w:pPr>
              <w:spacing w:before="240" w:after="240" w:line="336" w:lineRule="atLeast"/>
              <w:jc w:val="center"/>
              <w:rPr>
                <w:rFonts w:ascii="Arial" w:eastAsia="Times New Roman" w:hAnsi="Arial" w:cs="Arial"/>
                <w:b/>
                <w:bCs/>
                <w:sz w:val="21"/>
                <w:szCs w:val="21"/>
                <w:lang w:eastAsia="pl-PL"/>
              </w:rPr>
            </w:pPr>
            <w:r w:rsidRPr="002E37DC">
              <w:rPr>
                <w:rFonts w:ascii="Arial" w:eastAsia="Times New Roman" w:hAnsi="Arial" w:cs="Arial"/>
                <w:b/>
                <w:bCs/>
                <w:sz w:val="21"/>
                <w:szCs w:val="21"/>
                <w:lang w:eastAsia="pl-PL"/>
              </w:rPr>
              <w:t xml:space="preserve">Drugorzędne </w:t>
            </w:r>
            <w:proofErr w:type="spellStart"/>
            <w:r w:rsidRPr="002E37DC">
              <w:rPr>
                <w:rFonts w:ascii="Arial" w:eastAsia="Times New Roman" w:hAnsi="Arial" w:cs="Arial"/>
                <w:b/>
                <w:bCs/>
                <w:sz w:val="21"/>
                <w:szCs w:val="21"/>
                <w:lang w:eastAsia="pl-PL"/>
              </w:rPr>
              <w:t>diady</w:t>
            </w:r>
            <w:proofErr w:type="spellEnd"/>
            <w:r w:rsidRPr="002E37DC">
              <w:rPr>
                <w:rFonts w:ascii="Arial" w:eastAsia="Times New Roman" w:hAnsi="Arial" w:cs="Arial"/>
                <w:b/>
                <w:bCs/>
                <w:sz w:val="21"/>
                <w:szCs w:val="21"/>
                <w:lang w:eastAsia="pl-PL"/>
              </w:rPr>
              <w:t xml:space="preserve"> (czasami odczuwalne)</w:t>
            </w:r>
          </w:p>
        </w:tc>
        <w:tc>
          <w:tcPr>
            <w:tcW w:w="0" w:type="auto"/>
            <w:tcBorders>
              <w:top w:val="single" w:sz="6" w:space="0" w:color="A2A9B1"/>
              <w:left w:val="single" w:sz="6" w:space="0" w:color="A2A9B1"/>
              <w:bottom w:val="single" w:sz="6" w:space="0" w:color="A2A9B1"/>
              <w:right w:val="single" w:sz="6" w:space="0" w:color="A2A9B1"/>
            </w:tcBorders>
            <w:shd w:val="clear" w:color="auto" w:fill="FABF8F" w:themeFill="accent6" w:themeFillTint="99"/>
            <w:tcMar>
              <w:top w:w="48" w:type="dxa"/>
              <w:left w:w="96" w:type="dxa"/>
              <w:bottom w:w="48" w:type="dxa"/>
              <w:right w:w="96" w:type="dxa"/>
            </w:tcMar>
            <w:vAlign w:val="center"/>
            <w:hideMark/>
          </w:tcPr>
          <w:p w:rsidR="002E37DC" w:rsidRPr="002E37DC" w:rsidRDefault="002E37DC" w:rsidP="002E37DC">
            <w:pPr>
              <w:spacing w:before="240" w:after="240" w:line="336" w:lineRule="atLeast"/>
              <w:jc w:val="center"/>
              <w:rPr>
                <w:rFonts w:ascii="Arial" w:eastAsia="Times New Roman" w:hAnsi="Arial" w:cs="Arial"/>
                <w:b/>
                <w:bCs/>
                <w:sz w:val="21"/>
                <w:szCs w:val="21"/>
                <w:lang w:eastAsia="pl-PL"/>
              </w:rPr>
            </w:pPr>
            <w:r w:rsidRPr="002E37DC">
              <w:rPr>
                <w:rFonts w:ascii="Arial" w:eastAsia="Times New Roman" w:hAnsi="Arial" w:cs="Arial"/>
                <w:b/>
                <w:bCs/>
                <w:sz w:val="21"/>
                <w:szCs w:val="21"/>
                <w:lang w:eastAsia="pl-PL"/>
              </w:rPr>
              <w:t xml:space="preserve">Trzeciorzędne </w:t>
            </w:r>
            <w:proofErr w:type="spellStart"/>
            <w:r w:rsidRPr="002E37DC">
              <w:rPr>
                <w:rFonts w:ascii="Arial" w:eastAsia="Times New Roman" w:hAnsi="Arial" w:cs="Arial"/>
                <w:b/>
                <w:bCs/>
                <w:sz w:val="21"/>
                <w:szCs w:val="21"/>
                <w:lang w:eastAsia="pl-PL"/>
              </w:rPr>
              <w:t>diady</w:t>
            </w:r>
            <w:proofErr w:type="spellEnd"/>
            <w:r w:rsidRPr="002E37DC">
              <w:rPr>
                <w:rFonts w:ascii="Arial" w:eastAsia="Times New Roman" w:hAnsi="Arial" w:cs="Arial"/>
                <w:b/>
                <w:bCs/>
                <w:sz w:val="21"/>
                <w:szCs w:val="21"/>
                <w:lang w:eastAsia="pl-PL"/>
              </w:rPr>
              <w:t xml:space="preserve"> (rzadziej odczuwalne)</w:t>
            </w:r>
          </w:p>
        </w:tc>
        <w:tc>
          <w:tcPr>
            <w:tcW w:w="0" w:type="auto"/>
            <w:tcBorders>
              <w:top w:val="single" w:sz="6" w:space="0" w:color="A2A9B1"/>
              <w:left w:val="single" w:sz="6" w:space="0" w:color="A2A9B1"/>
              <w:bottom w:val="single" w:sz="6" w:space="0" w:color="A2A9B1"/>
              <w:right w:val="single" w:sz="6" w:space="0" w:color="A2A9B1"/>
            </w:tcBorders>
            <w:shd w:val="clear" w:color="auto" w:fill="FABF8F" w:themeFill="accent6" w:themeFillTint="99"/>
            <w:tcMar>
              <w:top w:w="48" w:type="dxa"/>
              <w:left w:w="96" w:type="dxa"/>
              <w:bottom w:w="48" w:type="dxa"/>
              <w:right w:w="96" w:type="dxa"/>
            </w:tcMar>
            <w:vAlign w:val="center"/>
            <w:hideMark/>
          </w:tcPr>
          <w:p w:rsidR="002E37DC" w:rsidRPr="002E37DC" w:rsidRDefault="002E37DC" w:rsidP="002E37DC">
            <w:pPr>
              <w:spacing w:before="240" w:after="240" w:line="336" w:lineRule="atLeast"/>
              <w:jc w:val="center"/>
              <w:rPr>
                <w:rFonts w:ascii="Arial" w:eastAsia="Times New Roman" w:hAnsi="Arial" w:cs="Arial"/>
                <w:b/>
                <w:bCs/>
                <w:sz w:val="21"/>
                <w:szCs w:val="21"/>
                <w:lang w:eastAsia="pl-PL"/>
              </w:rPr>
            </w:pPr>
            <w:r w:rsidRPr="002E37DC">
              <w:rPr>
                <w:rFonts w:ascii="Arial" w:eastAsia="Times New Roman" w:hAnsi="Arial" w:cs="Arial"/>
                <w:b/>
                <w:bCs/>
                <w:sz w:val="21"/>
                <w:szCs w:val="21"/>
                <w:lang w:eastAsia="pl-PL"/>
              </w:rPr>
              <w:t>Przeciwieństwa</w:t>
            </w:r>
          </w:p>
        </w:tc>
      </w:tr>
      <w:tr w:rsidR="002E37DC"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DDD9C3" w:themeFill="background2" w:themeFillShade="E6"/>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14" w:tooltip="Radość (emocja)" w:history="1">
              <w:r w:rsidR="002E37DC" w:rsidRPr="0076139B">
                <w:rPr>
                  <w:rFonts w:ascii="Arial" w:eastAsia="Times New Roman" w:hAnsi="Arial" w:cs="Arial"/>
                  <w:sz w:val="21"/>
                  <w:lang w:eastAsia="pl-PL"/>
                </w:rPr>
                <w:t>radość</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15" w:tooltip="Zaufanie" w:history="1">
              <w:r w:rsidR="002E37DC" w:rsidRPr="0076139B">
                <w:rPr>
                  <w:rFonts w:ascii="Arial" w:eastAsia="Times New Roman" w:hAnsi="Arial" w:cs="Arial"/>
                  <w:sz w:val="21"/>
                  <w:lang w:eastAsia="pl-PL"/>
                </w:rPr>
                <w:t>zaufanie</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16" w:tooltip="Miłość" w:history="1">
              <w:r w:rsidR="002E37DC" w:rsidRPr="0076139B">
                <w:rPr>
                  <w:rFonts w:ascii="Arial" w:eastAsia="Times New Roman" w:hAnsi="Arial" w:cs="Arial"/>
                  <w:sz w:val="21"/>
                  <w:lang w:eastAsia="pl-PL"/>
                </w:rPr>
                <w:t>miłość</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DE9D9" w:themeFill="accent6"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17" w:tooltip="Radość (emocja)" w:history="1">
              <w:r w:rsidR="002E37DC" w:rsidRPr="0076139B">
                <w:rPr>
                  <w:rFonts w:ascii="Arial" w:eastAsia="Times New Roman" w:hAnsi="Arial" w:cs="Arial"/>
                  <w:sz w:val="21"/>
                  <w:lang w:eastAsia="pl-PL"/>
                </w:rPr>
                <w:t>radość</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18" w:tooltip="Strach" w:history="1">
              <w:r w:rsidR="002E37DC" w:rsidRPr="0076139B">
                <w:rPr>
                  <w:rFonts w:ascii="Arial" w:eastAsia="Times New Roman" w:hAnsi="Arial" w:cs="Arial"/>
                  <w:sz w:val="21"/>
                  <w:lang w:eastAsia="pl-PL"/>
                </w:rPr>
                <w:t>strach</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19" w:tooltip="Poczucie winy" w:history="1">
              <w:r w:rsidR="002E37DC" w:rsidRPr="0076139B">
                <w:rPr>
                  <w:rFonts w:ascii="Arial" w:eastAsia="Times New Roman" w:hAnsi="Arial" w:cs="Arial"/>
                  <w:sz w:val="21"/>
                  <w:lang w:eastAsia="pl-PL"/>
                </w:rPr>
                <w:t>poczucie winy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5DFEC" w:themeFill="accent4"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20" w:tooltip="Radość (emocja)" w:history="1">
              <w:r w:rsidR="002E37DC" w:rsidRPr="0076139B">
                <w:rPr>
                  <w:rFonts w:ascii="Arial" w:eastAsia="Times New Roman" w:hAnsi="Arial" w:cs="Arial"/>
                  <w:sz w:val="21"/>
                  <w:lang w:eastAsia="pl-PL"/>
                </w:rPr>
                <w:t>radość</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zaskoczenie → zachwyt</w:t>
            </w:r>
          </w:p>
        </w:tc>
        <w:tc>
          <w:tcPr>
            <w:tcW w:w="0" w:type="auto"/>
            <w:tcBorders>
              <w:top w:val="single" w:sz="6" w:space="0" w:color="A2A9B1"/>
              <w:left w:val="single" w:sz="6" w:space="0" w:color="A2A9B1"/>
              <w:bottom w:val="single" w:sz="6" w:space="0" w:color="A2A9B1"/>
              <w:right w:val="single" w:sz="6" w:space="0" w:color="A2A9B1"/>
            </w:tcBorders>
            <w:shd w:val="clear" w:color="auto" w:fill="F2F2F2" w:themeFill="background1" w:themeFillShade="F2"/>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21" w:tooltip="Radość (emocja)" w:history="1">
              <w:r w:rsidR="002E37DC" w:rsidRPr="0076139B">
                <w:rPr>
                  <w:rFonts w:ascii="Arial" w:eastAsia="Times New Roman" w:hAnsi="Arial" w:cs="Arial"/>
                  <w:sz w:val="21"/>
                  <w:lang w:eastAsia="pl-PL"/>
                </w:rPr>
                <w:t>radość</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22" w:tooltip="Smutek" w:history="1">
              <w:r w:rsidR="002E37DC" w:rsidRPr="0076139B">
                <w:rPr>
                  <w:rFonts w:ascii="Arial" w:eastAsia="Times New Roman" w:hAnsi="Arial" w:cs="Arial"/>
                  <w:sz w:val="21"/>
                  <w:lang w:eastAsia="pl-PL"/>
                </w:rPr>
                <w:t>smutek</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konflikt</w:t>
            </w:r>
          </w:p>
        </w:tc>
      </w:tr>
      <w:tr w:rsidR="002E37DC"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DDD9C3" w:themeFill="background2" w:themeFillShade="E6"/>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23" w:tooltip="Zaufanie" w:history="1">
              <w:r w:rsidR="002E37DC" w:rsidRPr="0076139B">
                <w:rPr>
                  <w:rFonts w:ascii="Arial" w:eastAsia="Times New Roman" w:hAnsi="Arial" w:cs="Arial"/>
                  <w:sz w:val="21"/>
                  <w:lang w:eastAsia="pl-PL"/>
                </w:rPr>
                <w:t>zaufanie</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24" w:tooltip="Strach" w:history="1">
              <w:r w:rsidR="002E37DC" w:rsidRPr="0076139B">
                <w:rPr>
                  <w:rFonts w:ascii="Arial" w:eastAsia="Times New Roman" w:hAnsi="Arial" w:cs="Arial"/>
                  <w:sz w:val="21"/>
                  <w:lang w:eastAsia="pl-PL"/>
                </w:rPr>
                <w:t>strach</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uległość</w:t>
            </w:r>
          </w:p>
        </w:tc>
        <w:tc>
          <w:tcPr>
            <w:tcW w:w="0" w:type="auto"/>
            <w:tcBorders>
              <w:top w:val="single" w:sz="6" w:space="0" w:color="A2A9B1"/>
              <w:left w:val="single" w:sz="6" w:space="0" w:color="A2A9B1"/>
              <w:bottom w:val="single" w:sz="6" w:space="0" w:color="A2A9B1"/>
              <w:right w:val="single" w:sz="6" w:space="0" w:color="A2A9B1"/>
            </w:tcBorders>
            <w:shd w:val="clear" w:color="auto" w:fill="FDE9D9" w:themeFill="accent6"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25" w:tooltip="Zaufanie" w:history="1">
              <w:r w:rsidR="002E37DC" w:rsidRPr="0076139B">
                <w:rPr>
                  <w:rFonts w:ascii="Arial" w:eastAsia="Times New Roman" w:hAnsi="Arial" w:cs="Arial"/>
                  <w:sz w:val="21"/>
                  <w:lang w:eastAsia="pl-PL"/>
                </w:rPr>
                <w:t>zaufanie</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zaskoczenie →</w:t>
            </w:r>
            <w:r w:rsidR="002E37DC" w:rsidRPr="0076139B">
              <w:rPr>
                <w:rFonts w:ascii="Arial" w:eastAsia="Times New Roman" w:hAnsi="Arial" w:cs="Arial"/>
                <w:sz w:val="21"/>
                <w:lang w:eastAsia="pl-PL"/>
              </w:rPr>
              <w:t> </w:t>
            </w:r>
            <w:hyperlink r:id="rId26" w:tooltip="Ciekawość" w:history="1">
              <w:r w:rsidR="002E37DC" w:rsidRPr="0076139B">
                <w:rPr>
                  <w:rFonts w:ascii="Arial" w:eastAsia="Times New Roman" w:hAnsi="Arial" w:cs="Arial"/>
                  <w:sz w:val="21"/>
                  <w:lang w:eastAsia="pl-PL"/>
                </w:rPr>
                <w:t>ciekawość</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5DFEC" w:themeFill="accent4"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27" w:tooltip="Zaufanie" w:history="1">
              <w:r w:rsidR="002E37DC" w:rsidRPr="0076139B">
                <w:rPr>
                  <w:rFonts w:ascii="Arial" w:eastAsia="Times New Roman" w:hAnsi="Arial" w:cs="Arial"/>
                  <w:sz w:val="21"/>
                  <w:lang w:eastAsia="pl-PL"/>
                </w:rPr>
                <w:t>zaufanie</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28" w:tooltip="Smutek" w:history="1">
              <w:r w:rsidR="002E37DC" w:rsidRPr="0076139B">
                <w:rPr>
                  <w:rFonts w:ascii="Arial" w:eastAsia="Times New Roman" w:hAnsi="Arial" w:cs="Arial"/>
                  <w:sz w:val="21"/>
                  <w:lang w:eastAsia="pl-PL"/>
                </w:rPr>
                <w:t>smutek</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29" w:tooltip="Sentymentalizm" w:history="1">
              <w:r w:rsidR="002E37DC" w:rsidRPr="0076139B">
                <w:rPr>
                  <w:rFonts w:ascii="Arial" w:eastAsia="Times New Roman" w:hAnsi="Arial" w:cs="Arial"/>
                  <w:sz w:val="21"/>
                  <w:lang w:eastAsia="pl-PL"/>
                </w:rPr>
                <w:t>sentymentalizm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hemeFill="background1" w:themeFillShade="F2"/>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30" w:tooltip="Zaufanie" w:history="1">
              <w:r w:rsidR="002E37DC" w:rsidRPr="0076139B">
                <w:rPr>
                  <w:rFonts w:ascii="Arial" w:eastAsia="Times New Roman" w:hAnsi="Arial" w:cs="Arial"/>
                  <w:sz w:val="21"/>
                  <w:lang w:eastAsia="pl-PL"/>
                </w:rPr>
                <w:t>zaufanie</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31" w:tooltip="Wstręt (emocja)" w:history="1">
              <w:r w:rsidR="002E37DC" w:rsidRPr="0076139B">
                <w:rPr>
                  <w:rFonts w:ascii="Arial" w:eastAsia="Times New Roman" w:hAnsi="Arial" w:cs="Arial"/>
                  <w:sz w:val="21"/>
                  <w:lang w:eastAsia="pl-PL"/>
                </w:rPr>
                <w:t>wstręt</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konflikt,</w:t>
            </w:r>
          </w:p>
        </w:tc>
      </w:tr>
      <w:tr w:rsidR="002E37DC"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DDD9C3" w:themeFill="background2" w:themeFillShade="E6"/>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32" w:tooltip="Strach" w:history="1">
              <w:r w:rsidR="002E37DC" w:rsidRPr="0076139B">
                <w:rPr>
                  <w:rFonts w:ascii="Arial" w:eastAsia="Times New Roman" w:hAnsi="Arial" w:cs="Arial"/>
                  <w:sz w:val="21"/>
                  <w:lang w:eastAsia="pl-PL"/>
                </w:rPr>
                <w:t>strach</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zaskoczenie → poruszenie</w:t>
            </w:r>
          </w:p>
        </w:tc>
        <w:tc>
          <w:tcPr>
            <w:tcW w:w="0" w:type="auto"/>
            <w:tcBorders>
              <w:top w:val="single" w:sz="6" w:space="0" w:color="A2A9B1"/>
              <w:left w:val="single" w:sz="6" w:space="0" w:color="A2A9B1"/>
              <w:bottom w:val="single" w:sz="6" w:space="0" w:color="A2A9B1"/>
              <w:right w:val="single" w:sz="6" w:space="0" w:color="A2A9B1"/>
            </w:tcBorders>
            <w:shd w:val="clear" w:color="auto" w:fill="FDE9D9" w:themeFill="accent6"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33" w:tooltip="Strach" w:history="1">
              <w:r w:rsidR="002E37DC" w:rsidRPr="0076139B">
                <w:rPr>
                  <w:rFonts w:ascii="Arial" w:eastAsia="Times New Roman" w:hAnsi="Arial" w:cs="Arial"/>
                  <w:sz w:val="21"/>
                  <w:lang w:eastAsia="pl-PL"/>
                </w:rPr>
                <w:t>strach</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34" w:tooltip="Smutek" w:history="1">
              <w:r w:rsidR="002E37DC" w:rsidRPr="0076139B">
                <w:rPr>
                  <w:rFonts w:ascii="Arial" w:eastAsia="Times New Roman" w:hAnsi="Arial" w:cs="Arial"/>
                  <w:sz w:val="21"/>
                  <w:lang w:eastAsia="pl-PL"/>
                </w:rPr>
                <w:t>smutek</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rozpacz</w:t>
            </w:r>
          </w:p>
        </w:tc>
        <w:tc>
          <w:tcPr>
            <w:tcW w:w="0" w:type="auto"/>
            <w:tcBorders>
              <w:top w:val="single" w:sz="6" w:space="0" w:color="A2A9B1"/>
              <w:left w:val="single" w:sz="6" w:space="0" w:color="A2A9B1"/>
              <w:bottom w:val="single" w:sz="6" w:space="0" w:color="A2A9B1"/>
              <w:right w:val="single" w:sz="6" w:space="0" w:color="A2A9B1"/>
            </w:tcBorders>
            <w:shd w:val="clear" w:color="auto" w:fill="E5DFEC" w:themeFill="accent4"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35" w:tooltip="Strach" w:history="1">
              <w:r w:rsidR="002E37DC" w:rsidRPr="0076139B">
                <w:rPr>
                  <w:rFonts w:ascii="Arial" w:eastAsia="Times New Roman" w:hAnsi="Arial" w:cs="Arial"/>
                  <w:sz w:val="21"/>
                  <w:lang w:eastAsia="pl-PL"/>
                </w:rPr>
                <w:t>strach</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36" w:tooltip="Wstręt (emocja)" w:history="1">
              <w:r w:rsidR="002E37DC" w:rsidRPr="0076139B">
                <w:rPr>
                  <w:rFonts w:ascii="Arial" w:eastAsia="Times New Roman" w:hAnsi="Arial" w:cs="Arial"/>
                  <w:sz w:val="21"/>
                  <w:lang w:eastAsia="pl-PL"/>
                </w:rPr>
                <w:t>wstręt</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37" w:tooltip="Wstyd (emocja)" w:history="1">
              <w:r w:rsidR="002E37DC" w:rsidRPr="0076139B">
                <w:rPr>
                  <w:rFonts w:ascii="Arial" w:eastAsia="Times New Roman" w:hAnsi="Arial" w:cs="Arial"/>
                  <w:sz w:val="21"/>
                  <w:lang w:eastAsia="pl-PL"/>
                </w:rPr>
                <w:t>wstyd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hemeFill="background1" w:themeFillShade="F2"/>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38" w:tooltip="Strach" w:history="1">
              <w:r w:rsidR="002E37DC" w:rsidRPr="0076139B">
                <w:rPr>
                  <w:rFonts w:ascii="Arial" w:eastAsia="Times New Roman" w:hAnsi="Arial" w:cs="Arial"/>
                  <w:sz w:val="21"/>
                  <w:lang w:eastAsia="pl-PL"/>
                </w:rPr>
                <w:t>strach</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39" w:tooltip="Gniew (emocja)" w:history="1">
              <w:r w:rsidR="002E37DC" w:rsidRPr="0076139B">
                <w:rPr>
                  <w:rFonts w:ascii="Arial" w:eastAsia="Times New Roman" w:hAnsi="Arial" w:cs="Arial"/>
                  <w:sz w:val="21"/>
                  <w:lang w:eastAsia="pl-PL"/>
                </w:rPr>
                <w:t>gniew</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konflikt</w:t>
            </w:r>
          </w:p>
        </w:tc>
      </w:tr>
      <w:tr w:rsidR="002E37DC"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DDD9C3" w:themeFill="background2" w:themeFillShade="E6"/>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sz w:val="21"/>
                <w:szCs w:val="21"/>
                <w:lang w:eastAsia="pl-PL"/>
              </w:rPr>
            </w:pPr>
            <w:r w:rsidRPr="002E37DC">
              <w:rPr>
                <w:rFonts w:ascii="Arial" w:eastAsia="Times New Roman" w:hAnsi="Arial" w:cs="Arial"/>
                <w:sz w:val="21"/>
                <w:szCs w:val="21"/>
                <w:lang w:eastAsia="pl-PL"/>
              </w:rPr>
              <w:t>zaskoczenie +</w:t>
            </w:r>
            <w:r w:rsidRPr="0076139B">
              <w:rPr>
                <w:rFonts w:ascii="Arial" w:eastAsia="Times New Roman" w:hAnsi="Arial" w:cs="Arial"/>
                <w:sz w:val="21"/>
                <w:lang w:eastAsia="pl-PL"/>
              </w:rPr>
              <w:t> </w:t>
            </w:r>
            <w:hyperlink r:id="rId40" w:tooltip="Smutek" w:history="1">
              <w:r w:rsidRPr="0076139B">
                <w:rPr>
                  <w:rFonts w:ascii="Arial" w:eastAsia="Times New Roman" w:hAnsi="Arial" w:cs="Arial"/>
                  <w:sz w:val="21"/>
                  <w:lang w:eastAsia="pl-PL"/>
                </w:rPr>
                <w:t>smutek</w:t>
              </w:r>
            </w:hyperlink>
            <w:r w:rsidRPr="0076139B">
              <w:rPr>
                <w:rFonts w:ascii="Arial" w:eastAsia="Times New Roman" w:hAnsi="Arial" w:cs="Arial"/>
                <w:sz w:val="21"/>
                <w:lang w:eastAsia="pl-PL"/>
              </w:rPr>
              <w:t> </w:t>
            </w:r>
            <w:r w:rsidRPr="002E37DC">
              <w:rPr>
                <w:rFonts w:ascii="Arial" w:eastAsia="Times New Roman" w:hAnsi="Arial" w:cs="Arial"/>
                <w:sz w:val="21"/>
                <w:szCs w:val="21"/>
                <w:lang w:eastAsia="pl-PL"/>
              </w:rPr>
              <w:t>→</w:t>
            </w:r>
            <w:r w:rsidR="0076139B">
              <w:rPr>
                <w:rFonts w:ascii="Arial" w:eastAsia="Times New Roman" w:hAnsi="Arial" w:cs="Arial"/>
                <w:sz w:val="21"/>
                <w:szCs w:val="21"/>
                <w:lang w:eastAsia="pl-PL"/>
              </w:rPr>
              <w:t xml:space="preserve"> </w:t>
            </w:r>
            <w:hyperlink r:id="rId41" w:tooltip="Rozczarowanie" w:history="1">
              <w:r w:rsidRPr="0076139B">
                <w:rPr>
                  <w:rFonts w:ascii="Arial" w:eastAsia="Times New Roman" w:hAnsi="Arial" w:cs="Arial"/>
                  <w:sz w:val="21"/>
                  <w:lang w:eastAsia="pl-PL"/>
                </w:rPr>
                <w:t>rozczarowanie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DE9D9" w:themeFill="accent6" w:themeFillTint="33"/>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sz w:val="21"/>
                <w:szCs w:val="21"/>
                <w:lang w:eastAsia="pl-PL"/>
              </w:rPr>
            </w:pPr>
            <w:r w:rsidRPr="002E37DC">
              <w:rPr>
                <w:rFonts w:ascii="Arial" w:eastAsia="Times New Roman" w:hAnsi="Arial" w:cs="Arial"/>
                <w:sz w:val="21"/>
                <w:szCs w:val="21"/>
                <w:lang w:eastAsia="pl-PL"/>
              </w:rPr>
              <w:t>zaskoczenie +</w:t>
            </w:r>
            <w:r w:rsidRPr="0076139B">
              <w:rPr>
                <w:rFonts w:ascii="Arial" w:eastAsia="Times New Roman" w:hAnsi="Arial" w:cs="Arial"/>
                <w:sz w:val="21"/>
                <w:lang w:eastAsia="pl-PL"/>
              </w:rPr>
              <w:t> </w:t>
            </w:r>
            <w:hyperlink r:id="rId42" w:tooltip="Wstręt (emocja)" w:history="1">
              <w:r w:rsidRPr="0076139B">
                <w:rPr>
                  <w:rFonts w:ascii="Arial" w:eastAsia="Times New Roman" w:hAnsi="Arial" w:cs="Arial"/>
                  <w:sz w:val="21"/>
                  <w:lang w:eastAsia="pl-PL"/>
                </w:rPr>
                <w:t>wstręt</w:t>
              </w:r>
            </w:hyperlink>
            <w:r w:rsidRPr="0076139B">
              <w:rPr>
                <w:rFonts w:ascii="Arial" w:eastAsia="Times New Roman" w:hAnsi="Arial" w:cs="Arial"/>
                <w:sz w:val="21"/>
                <w:lang w:eastAsia="pl-PL"/>
              </w:rPr>
              <w:t> </w:t>
            </w:r>
            <w:r w:rsidRPr="002E37DC">
              <w:rPr>
                <w:rFonts w:ascii="Arial" w:eastAsia="Times New Roman" w:hAnsi="Arial" w:cs="Arial"/>
                <w:sz w:val="21"/>
                <w:szCs w:val="21"/>
                <w:lang w:eastAsia="pl-PL"/>
              </w:rPr>
              <w:t>→</w:t>
            </w:r>
            <w:r w:rsidRPr="0076139B">
              <w:rPr>
                <w:rFonts w:ascii="Arial" w:eastAsia="Times New Roman" w:hAnsi="Arial" w:cs="Arial"/>
                <w:sz w:val="21"/>
                <w:lang w:eastAsia="pl-PL"/>
              </w:rPr>
              <w:t> </w:t>
            </w:r>
            <w:hyperlink r:id="rId43" w:tooltip="Wstrząs" w:history="1">
              <w:r w:rsidRPr="0076139B">
                <w:rPr>
                  <w:rFonts w:ascii="Arial" w:eastAsia="Times New Roman" w:hAnsi="Arial" w:cs="Arial"/>
                  <w:sz w:val="21"/>
                  <w:lang w:eastAsia="pl-PL"/>
                </w:rPr>
                <w:t>szok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5DFEC" w:themeFill="accent4" w:themeFillTint="33"/>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sz w:val="21"/>
                <w:szCs w:val="21"/>
                <w:lang w:eastAsia="pl-PL"/>
              </w:rPr>
            </w:pPr>
            <w:r w:rsidRPr="002E37DC">
              <w:rPr>
                <w:rFonts w:ascii="Arial" w:eastAsia="Times New Roman" w:hAnsi="Arial" w:cs="Arial"/>
                <w:sz w:val="21"/>
                <w:szCs w:val="21"/>
                <w:lang w:eastAsia="pl-PL"/>
              </w:rPr>
              <w:t>zaskoczenie +</w:t>
            </w:r>
            <w:r w:rsidRPr="0076139B">
              <w:rPr>
                <w:rFonts w:ascii="Arial" w:eastAsia="Times New Roman" w:hAnsi="Arial" w:cs="Arial"/>
                <w:sz w:val="21"/>
                <w:lang w:eastAsia="pl-PL"/>
              </w:rPr>
              <w:t> </w:t>
            </w:r>
            <w:hyperlink r:id="rId44" w:tooltip="Gniew (emocja)" w:history="1">
              <w:r w:rsidRPr="0076139B">
                <w:rPr>
                  <w:rFonts w:ascii="Arial" w:eastAsia="Times New Roman" w:hAnsi="Arial" w:cs="Arial"/>
                  <w:sz w:val="21"/>
                  <w:lang w:eastAsia="pl-PL"/>
                </w:rPr>
                <w:t>gniew</w:t>
              </w:r>
            </w:hyperlink>
            <w:r w:rsidRPr="0076139B">
              <w:rPr>
                <w:rFonts w:ascii="Arial" w:eastAsia="Times New Roman" w:hAnsi="Arial" w:cs="Arial"/>
                <w:sz w:val="21"/>
                <w:lang w:eastAsia="pl-PL"/>
              </w:rPr>
              <w:t> </w:t>
            </w:r>
            <w:r w:rsidRPr="002E37DC">
              <w:rPr>
                <w:rFonts w:ascii="Arial" w:eastAsia="Times New Roman" w:hAnsi="Arial" w:cs="Arial"/>
                <w:sz w:val="21"/>
                <w:szCs w:val="21"/>
                <w:lang w:eastAsia="pl-PL"/>
              </w:rPr>
              <w:t>→ oburzenie</w:t>
            </w:r>
          </w:p>
        </w:tc>
        <w:tc>
          <w:tcPr>
            <w:tcW w:w="0" w:type="auto"/>
            <w:tcBorders>
              <w:top w:val="single" w:sz="6" w:space="0" w:color="A2A9B1"/>
              <w:left w:val="single" w:sz="6" w:space="0" w:color="A2A9B1"/>
              <w:bottom w:val="single" w:sz="6" w:space="0" w:color="A2A9B1"/>
              <w:right w:val="single" w:sz="6" w:space="0" w:color="A2A9B1"/>
            </w:tcBorders>
            <w:shd w:val="clear" w:color="auto" w:fill="F2F2F2" w:themeFill="background1" w:themeFillShade="F2"/>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sz w:val="21"/>
                <w:szCs w:val="21"/>
                <w:lang w:eastAsia="pl-PL"/>
              </w:rPr>
            </w:pPr>
            <w:r w:rsidRPr="002E37DC">
              <w:rPr>
                <w:rFonts w:ascii="Arial" w:eastAsia="Times New Roman" w:hAnsi="Arial" w:cs="Arial"/>
                <w:sz w:val="21"/>
                <w:szCs w:val="21"/>
                <w:lang w:eastAsia="pl-PL"/>
              </w:rPr>
              <w:t>zaskoczenie + przeczuwanie → konflikt</w:t>
            </w:r>
          </w:p>
        </w:tc>
      </w:tr>
      <w:tr w:rsidR="002E37DC"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DDD9C3" w:themeFill="background2" w:themeFillShade="E6"/>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45" w:tooltip="Smutek" w:history="1">
              <w:r w:rsidR="002E37DC" w:rsidRPr="0076139B">
                <w:rPr>
                  <w:rFonts w:ascii="Arial" w:eastAsia="Times New Roman" w:hAnsi="Arial" w:cs="Arial"/>
                  <w:sz w:val="21"/>
                  <w:lang w:eastAsia="pl-PL"/>
                </w:rPr>
                <w:t>smutek</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46" w:tooltip="Wstręt (emocja)" w:history="1">
              <w:r w:rsidR="002E37DC" w:rsidRPr="0076139B">
                <w:rPr>
                  <w:rFonts w:ascii="Arial" w:eastAsia="Times New Roman" w:hAnsi="Arial" w:cs="Arial"/>
                  <w:sz w:val="21"/>
                  <w:lang w:eastAsia="pl-PL"/>
                </w:rPr>
                <w:t>wstręt</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47" w:tooltip="Żal" w:history="1">
              <w:r w:rsidR="002E37DC" w:rsidRPr="0076139B">
                <w:rPr>
                  <w:rFonts w:ascii="Arial" w:eastAsia="Times New Roman" w:hAnsi="Arial" w:cs="Arial"/>
                  <w:sz w:val="21"/>
                  <w:lang w:eastAsia="pl-PL"/>
                </w:rPr>
                <w:t>żal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DE9D9" w:themeFill="accent6"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48" w:tooltip="Smutek" w:history="1">
              <w:r w:rsidR="002E37DC" w:rsidRPr="0076139B">
                <w:rPr>
                  <w:rFonts w:ascii="Arial" w:eastAsia="Times New Roman" w:hAnsi="Arial" w:cs="Arial"/>
                  <w:sz w:val="21"/>
                  <w:lang w:eastAsia="pl-PL"/>
                </w:rPr>
                <w:t>smutek</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49" w:tooltip="Gniew (emocja)" w:history="1">
              <w:r w:rsidR="002E37DC" w:rsidRPr="0076139B">
                <w:rPr>
                  <w:rFonts w:ascii="Arial" w:eastAsia="Times New Roman" w:hAnsi="Arial" w:cs="Arial"/>
                  <w:sz w:val="21"/>
                  <w:lang w:eastAsia="pl-PL"/>
                </w:rPr>
                <w:t>gniew</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50" w:tooltip="Cierpienie" w:history="1">
              <w:r w:rsidR="002E37DC" w:rsidRPr="0076139B">
                <w:rPr>
                  <w:rFonts w:ascii="Arial" w:eastAsia="Times New Roman" w:hAnsi="Arial" w:cs="Arial"/>
                  <w:sz w:val="21"/>
                  <w:lang w:eastAsia="pl-PL"/>
                </w:rPr>
                <w:t>cierpienie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5DFEC" w:themeFill="accent4"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51" w:tooltip="Smutek" w:history="1">
              <w:r w:rsidR="002E37DC" w:rsidRPr="0076139B">
                <w:rPr>
                  <w:rFonts w:ascii="Arial" w:eastAsia="Times New Roman" w:hAnsi="Arial" w:cs="Arial"/>
                  <w:sz w:val="21"/>
                  <w:lang w:eastAsia="pl-PL"/>
                </w:rPr>
                <w:t>smutek</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przeczuwanie →</w:t>
            </w:r>
            <w:r w:rsidR="002E37DC" w:rsidRPr="0076139B">
              <w:rPr>
                <w:rFonts w:ascii="Arial" w:eastAsia="Times New Roman" w:hAnsi="Arial" w:cs="Arial"/>
                <w:sz w:val="21"/>
                <w:lang w:eastAsia="pl-PL"/>
              </w:rPr>
              <w:t> </w:t>
            </w:r>
            <w:hyperlink r:id="rId52" w:tooltip="Pesymizm" w:history="1">
              <w:r w:rsidR="002E37DC" w:rsidRPr="0076139B">
                <w:rPr>
                  <w:rFonts w:ascii="Arial" w:eastAsia="Times New Roman" w:hAnsi="Arial" w:cs="Arial"/>
                  <w:sz w:val="21"/>
                  <w:lang w:eastAsia="pl-PL"/>
                </w:rPr>
                <w:t>pesymizm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hemeFill="background1" w:themeFillShade="F2"/>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color w:val="000000"/>
                <w:sz w:val="21"/>
                <w:szCs w:val="21"/>
                <w:lang w:eastAsia="pl-PL"/>
              </w:rPr>
            </w:pPr>
            <w:r w:rsidRPr="002E37DC">
              <w:rPr>
                <w:rFonts w:ascii="Arial" w:eastAsia="Times New Roman" w:hAnsi="Arial" w:cs="Arial"/>
                <w:color w:val="000000"/>
                <w:sz w:val="21"/>
                <w:szCs w:val="21"/>
                <w:lang w:eastAsia="pl-PL"/>
              </w:rPr>
              <w:t>-</w:t>
            </w:r>
          </w:p>
        </w:tc>
      </w:tr>
      <w:tr w:rsidR="0076139B"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DDD9C3" w:themeFill="background2" w:themeFillShade="E6"/>
            <w:tcMar>
              <w:top w:w="48" w:type="dxa"/>
              <w:left w:w="96" w:type="dxa"/>
              <w:bottom w:w="48" w:type="dxa"/>
              <w:right w:w="96" w:type="dxa"/>
            </w:tcMar>
            <w:vAlign w:val="center"/>
            <w:hideMark/>
          </w:tcPr>
          <w:p w:rsidR="0076139B" w:rsidRPr="0076139B" w:rsidRDefault="0076139B" w:rsidP="002E37DC">
            <w:pPr>
              <w:spacing w:before="240" w:after="240" w:line="336" w:lineRule="atLeast"/>
              <w:rPr>
                <w:rFonts w:ascii="Arial" w:eastAsia="Times New Roman" w:hAnsi="Arial" w:cs="Arial"/>
                <w:sz w:val="21"/>
                <w:szCs w:val="21"/>
                <w:lang w:eastAsia="pl-PL"/>
              </w:rPr>
            </w:pPr>
          </w:p>
        </w:tc>
        <w:tc>
          <w:tcPr>
            <w:tcW w:w="0" w:type="auto"/>
            <w:tcBorders>
              <w:top w:val="single" w:sz="6" w:space="0" w:color="A2A9B1"/>
              <w:left w:val="single" w:sz="6" w:space="0" w:color="A2A9B1"/>
              <w:bottom w:val="single" w:sz="6" w:space="0" w:color="A2A9B1"/>
              <w:right w:val="single" w:sz="6" w:space="0" w:color="A2A9B1"/>
            </w:tcBorders>
            <w:shd w:val="clear" w:color="auto" w:fill="FDE9D9" w:themeFill="accent6" w:themeFillTint="33"/>
            <w:tcMar>
              <w:top w:w="48" w:type="dxa"/>
              <w:left w:w="96" w:type="dxa"/>
              <w:bottom w:w="48" w:type="dxa"/>
              <w:right w:w="96" w:type="dxa"/>
            </w:tcMar>
            <w:vAlign w:val="center"/>
            <w:hideMark/>
          </w:tcPr>
          <w:p w:rsidR="0076139B" w:rsidRPr="0076139B" w:rsidRDefault="0076139B" w:rsidP="002E37DC">
            <w:pPr>
              <w:spacing w:before="240" w:after="240" w:line="336" w:lineRule="atLeast"/>
              <w:rPr>
                <w:rFonts w:ascii="Arial" w:eastAsia="Times New Roman" w:hAnsi="Arial" w:cs="Arial"/>
                <w:sz w:val="21"/>
                <w:szCs w:val="21"/>
                <w:lang w:eastAsia="pl-PL"/>
              </w:rPr>
            </w:pPr>
          </w:p>
        </w:tc>
        <w:tc>
          <w:tcPr>
            <w:tcW w:w="0" w:type="auto"/>
            <w:tcBorders>
              <w:top w:val="single" w:sz="6" w:space="0" w:color="A2A9B1"/>
              <w:left w:val="single" w:sz="6" w:space="0" w:color="A2A9B1"/>
              <w:bottom w:val="single" w:sz="6" w:space="0" w:color="A2A9B1"/>
              <w:right w:val="single" w:sz="6" w:space="0" w:color="A2A9B1"/>
            </w:tcBorders>
            <w:shd w:val="clear" w:color="auto" w:fill="E5DFEC" w:themeFill="accent4" w:themeFillTint="33"/>
            <w:tcMar>
              <w:top w:w="48" w:type="dxa"/>
              <w:left w:w="96" w:type="dxa"/>
              <w:bottom w:w="48" w:type="dxa"/>
              <w:right w:w="96" w:type="dxa"/>
            </w:tcMar>
            <w:vAlign w:val="center"/>
            <w:hideMark/>
          </w:tcPr>
          <w:p w:rsidR="0076139B" w:rsidRPr="0076139B" w:rsidRDefault="0076139B" w:rsidP="002E37DC">
            <w:pPr>
              <w:spacing w:before="240" w:after="240" w:line="336" w:lineRule="atLeast"/>
              <w:rPr>
                <w:rFonts w:ascii="Arial" w:eastAsia="Times New Roman" w:hAnsi="Arial" w:cs="Arial"/>
                <w:sz w:val="21"/>
                <w:szCs w:val="21"/>
                <w:lang w:eastAsia="pl-PL"/>
              </w:rPr>
            </w:pPr>
          </w:p>
        </w:tc>
        <w:tc>
          <w:tcPr>
            <w:tcW w:w="0" w:type="auto"/>
            <w:tcBorders>
              <w:top w:val="single" w:sz="6" w:space="0" w:color="A2A9B1"/>
              <w:left w:val="single" w:sz="6" w:space="0" w:color="A2A9B1"/>
              <w:bottom w:val="single" w:sz="6" w:space="0" w:color="A2A9B1"/>
              <w:right w:val="single" w:sz="6" w:space="0" w:color="A2A9B1"/>
            </w:tcBorders>
            <w:shd w:val="clear" w:color="auto" w:fill="F2F2F2" w:themeFill="background1" w:themeFillShade="F2"/>
            <w:tcMar>
              <w:top w:w="48" w:type="dxa"/>
              <w:left w:w="96" w:type="dxa"/>
              <w:bottom w:w="48" w:type="dxa"/>
              <w:right w:w="96" w:type="dxa"/>
            </w:tcMar>
            <w:vAlign w:val="center"/>
            <w:hideMark/>
          </w:tcPr>
          <w:p w:rsidR="0076139B" w:rsidRPr="002E37DC" w:rsidRDefault="0076139B" w:rsidP="002E37DC">
            <w:pPr>
              <w:spacing w:before="240" w:after="240" w:line="336" w:lineRule="atLeast"/>
              <w:rPr>
                <w:rFonts w:ascii="Arial" w:eastAsia="Times New Roman" w:hAnsi="Arial" w:cs="Arial"/>
                <w:color w:val="000000"/>
                <w:sz w:val="21"/>
                <w:szCs w:val="21"/>
                <w:lang w:eastAsia="pl-PL"/>
              </w:rPr>
            </w:pPr>
          </w:p>
        </w:tc>
      </w:tr>
      <w:tr w:rsidR="002E37DC"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DDD9C3" w:themeFill="background2" w:themeFillShade="E6"/>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53" w:tooltip="Wstręt (emocja)" w:history="1">
              <w:r w:rsidR="002E37DC" w:rsidRPr="0076139B">
                <w:rPr>
                  <w:rFonts w:ascii="Arial" w:eastAsia="Times New Roman" w:hAnsi="Arial" w:cs="Arial"/>
                  <w:sz w:val="21"/>
                  <w:lang w:eastAsia="pl-PL"/>
                </w:rPr>
                <w:t>wstręt</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54" w:tooltip="Gniew (emocja)" w:history="1">
              <w:r w:rsidR="002E37DC" w:rsidRPr="0076139B">
                <w:rPr>
                  <w:rFonts w:ascii="Arial" w:eastAsia="Times New Roman" w:hAnsi="Arial" w:cs="Arial"/>
                  <w:sz w:val="21"/>
                  <w:lang w:eastAsia="pl-PL"/>
                </w:rPr>
                <w:t>gniew</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55" w:tooltip="Zawiść (emocja)" w:history="1">
              <w:r w:rsidR="002E37DC" w:rsidRPr="0076139B">
                <w:rPr>
                  <w:rFonts w:ascii="Arial" w:eastAsia="Times New Roman" w:hAnsi="Arial" w:cs="Arial"/>
                  <w:sz w:val="21"/>
                  <w:lang w:eastAsia="pl-PL"/>
                </w:rPr>
                <w:t>zawiść</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DE9D9" w:themeFill="accent6"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56" w:tooltip="Wstręt (emocja)" w:history="1">
              <w:r w:rsidR="002E37DC" w:rsidRPr="0076139B">
                <w:rPr>
                  <w:rFonts w:ascii="Arial" w:eastAsia="Times New Roman" w:hAnsi="Arial" w:cs="Arial"/>
                  <w:sz w:val="21"/>
                  <w:lang w:eastAsia="pl-PL"/>
                </w:rPr>
                <w:t>wstręt</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przeczuwanie →</w:t>
            </w:r>
            <w:r w:rsidR="002E37DC" w:rsidRPr="0076139B">
              <w:rPr>
                <w:rFonts w:ascii="Arial" w:eastAsia="Times New Roman" w:hAnsi="Arial" w:cs="Arial"/>
                <w:sz w:val="21"/>
                <w:lang w:eastAsia="pl-PL"/>
              </w:rPr>
              <w:t> </w:t>
            </w:r>
            <w:hyperlink r:id="rId57" w:tooltip="Cynizm" w:history="1">
              <w:r w:rsidR="002E37DC" w:rsidRPr="0076139B">
                <w:rPr>
                  <w:rFonts w:ascii="Arial" w:eastAsia="Times New Roman" w:hAnsi="Arial" w:cs="Arial"/>
                  <w:sz w:val="21"/>
                  <w:lang w:eastAsia="pl-PL"/>
                </w:rPr>
                <w:t>cynizm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5DFEC" w:themeFill="accent4"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58" w:tooltip="Wstręt (emocja)" w:history="1">
              <w:r w:rsidR="002E37DC" w:rsidRPr="0076139B">
                <w:rPr>
                  <w:rFonts w:ascii="Arial" w:eastAsia="Times New Roman" w:hAnsi="Arial" w:cs="Arial"/>
                  <w:sz w:val="21"/>
                  <w:lang w:eastAsia="pl-PL"/>
                </w:rPr>
                <w:t>wstręt</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59" w:tooltip="Radość (emocja)" w:history="1">
              <w:r w:rsidR="002E37DC" w:rsidRPr="0076139B">
                <w:rPr>
                  <w:rFonts w:ascii="Arial" w:eastAsia="Times New Roman" w:hAnsi="Arial" w:cs="Arial"/>
                  <w:sz w:val="21"/>
                  <w:lang w:eastAsia="pl-PL"/>
                </w:rPr>
                <w:t>radość</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60" w:tooltip="Psychopatologia" w:history="1">
              <w:r w:rsidR="002E37DC" w:rsidRPr="0076139B">
                <w:rPr>
                  <w:rFonts w:ascii="Arial" w:eastAsia="Times New Roman" w:hAnsi="Arial" w:cs="Arial"/>
                  <w:sz w:val="21"/>
                  <w:lang w:eastAsia="pl-PL"/>
                </w:rPr>
                <w:t>patologia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hemeFill="background1" w:themeFillShade="F2"/>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color w:val="000000"/>
                <w:sz w:val="21"/>
                <w:szCs w:val="21"/>
                <w:lang w:eastAsia="pl-PL"/>
              </w:rPr>
            </w:pPr>
            <w:r w:rsidRPr="002E37DC">
              <w:rPr>
                <w:rFonts w:ascii="Arial" w:eastAsia="Times New Roman" w:hAnsi="Arial" w:cs="Arial"/>
                <w:color w:val="000000"/>
                <w:sz w:val="21"/>
                <w:szCs w:val="21"/>
                <w:lang w:eastAsia="pl-PL"/>
              </w:rPr>
              <w:t>-</w:t>
            </w:r>
          </w:p>
        </w:tc>
      </w:tr>
      <w:tr w:rsidR="002E37DC"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DDD9C3" w:themeFill="background2" w:themeFillShade="E6"/>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61" w:tooltip="Gniew (emocja)" w:history="1">
              <w:r w:rsidR="002E37DC" w:rsidRPr="0076139B">
                <w:rPr>
                  <w:rFonts w:ascii="Arial" w:eastAsia="Times New Roman" w:hAnsi="Arial" w:cs="Arial"/>
                  <w:sz w:val="21"/>
                  <w:lang w:eastAsia="pl-PL"/>
                </w:rPr>
                <w:t>gniew</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przeczuwanie →</w:t>
            </w:r>
            <w:r w:rsidR="002E37DC" w:rsidRPr="0076139B">
              <w:rPr>
                <w:rFonts w:ascii="Arial" w:eastAsia="Times New Roman" w:hAnsi="Arial" w:cs="Arial"/>
                <w:sz w:val="21"/>
                <w:lang w:eastAsia="pl-PL"/>
              </w:rPr>
              <w:t> </w:t>
            </w:r>
            <w:hyperlink r:id="rId62" w:tooltip="Agresja (psychologia)" w:history="1">
              <w:r w:rsidR="002E37DC" w:rsidRPr="0076139B">
                <w:rPr>
                  <w:rFonts w:ascii="Arial" w:eastAsia="Times New Roman" w:hAnsi="Arial" w:cs="Arial"/>
                  <w:sz w:val="21"/>
                  <w:lang w:eastAsia="pl-PL"/>
                </w:rPr>
                <w:t>agresja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DE9D9" w:themeFill="accent6"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63" w:tooltip="Gniew (emocja)" w:history="1">
              <w:r w:rsidR="002E37DC" w:rsidRPr="0076139B">
                <w:rPr>
                  <w:rFonts w:ascii="Arial" w:eastAsia="Times New Roman" w:hAnsi="Arial" w:cs="Arial"/>
                  <w:sz w:val="21"/>
                  <w:lang w:eastAsia="pl-PL"/>
                </w:rPr>
                <w:t>gniew</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64" w:tooltip="Radość (emocja)" w:history="1">
              <w:r w:rsidR="002E37DC" w:rsidRPr="0076139B">
                <w:rPr>
                  <w:rFonts w:ascii="Arial" w:eastAsia="Times New Roman" w:hAnsi="Arial" w:cs="Arial"/>
                  <w:sz w:val="21"/>
                  <w:lang w:eastAsia="pl-PL"/>
                </w:rPr>
                <w:t>radość</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duma</w:t>
            </w:r>
          </w:p>
        </w:tc>
        <w:tc>
          <w:tcPr>
            <w:tcW w:w="0" w:type="auto"/>
            <w:tcBorders>
              <w:top w:val="single" w:sz="6" w:space="0" w:color="A2A9B1"/>
              <w:left w:val="single" w:sz="6" w:space="0" w:color="A2A9B1"/>
              <w:bottom w:val="single" w:sz="6" w:space="0" w:color="A2A9B1"/>
              <w:right w:val="single" w:sz="6" w:space="0" w:color="A2A9B1"/>
            </w:tcBorders>
            <w:shd w:val="clear" w:color="auto" w:fill="E5DFEC" w:themeFill="accent4" w:themeFillTint="33"/>
            <w:tcMar>
              <w:top w:w="48" w:type="dxa"/>
              <w:left w:w="96" w:type="dxa"/>
              <w:bottom w:w="48" w:type="dxa"/>
              <w:right w:w="96" w:type="dxa"/>
            </w:tcMar>
            <w:vAlign w:val="center"/>
            <w:hideMark/>
          </w:tcPr>
          <w:p w:rsidR="002E37DC" w:rsidRPr="002E37DC" w:rsidRDefault="001A5C5F" w:rsidP="002E37DC">
            <w:pPr>
              <w:spacing w:before="240" w:after="240" w:line="336" w:lineRule="atLeast"/>
              <w:rPr>
                <w:rFonts w:ascii="Arial" w:eastAsia="Times New Roman" w:hAnsi="Arial" w:cs="Arial"/>
                <w:sz w:val="21"/>
                <w:szCs w:val="21"/>
                <w:lang w:eastAsia="pl-PL"/>
              </w:rPr>
            </w:pPr>
            <w:hyperlink r:id="rId65" w:tooltip="Gniew (emocja)" w:history="1">
              <w:r w:rsidR="002E37DC" w:rsidRPr="0076139B">
                <w:rPr>
                  <w:rFonts w:ascii="Arial" w:eastAsia="Times New Roman" w:hAnsi="Arial" w:cs="Arial"/>
                  <w:sz w:val="21"/>
                  <w:lang w:eastAsia="pl-PL"/>
                </w:rPr>
                <w:t>gniew</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w:t>
            </w:r>
            <w:r w:rsidR="002E37DC" w:rsidRPr="0076139B">
              <w:rPr>
                <w:rFonts w:ascii="Arial" w:eastAsia="Times New Roman" w:hAnsi="Arial" w:cs="Arial"/>
                <w:sz w:val="21"/>
                <w:lang w:eastAsia="pl-PL"/>
              </w:rPr>
              <w:t> </w:t>
            </w:r>
            <w:hyperlink r:id="rId66" w:tooltip="Zaufanie" w:history="1">
              <w:r w:rsidR="002E37DC" w:rsidRPr="0076139B">
                <w:rPr>
                  <w:rFonts w:ascii="Arial" w:eastAsia="Times New Roman" w:hAnsi="Arial" w:cs="Arial"/>
                  <w:sz w:val="21"/>
                  <w:lang w:eastAsia="pl-PL"/>
                </w:rPr>
                <w:t>zaufanie</w:t>
              </w:r>
            </w:hyperlink>
            <w:r w:rsidR="002E37DC" w:rsidRPr="0076139B">
              <w:rPr>
                <w:rFonts w:ascii="Arial" w:eastAsia="Times New Roman" w:hAnsi="Arial" w:cs="Arial"/>
                <w:sz w:val="21"/>
                <w:lang w:eastAsia="pl-PL"/>
              </w:rPr>
              <w:t> </w:t>
            </w:r>
            <w:r w:rsidR="002E37DC" w:rsidRPr="002E37DC">
              <w:rPr>
                <w:rFonts w:ascii="Arial" w:eastAsia="Times New Roman" w:hAnsi="Arial" w:cs="Arial"/>
                <w:sz w:val="21"/>
                <w:szCs w:val="21"/>
                <w:lang w:eastAsia="pl-PL"/>
              </w:rPr>
              <w:t>→ dominacja</w:t>
            </w:r>
          </w:p>
        </w:tc>
        <w:tc>
          <w:tcPr>
            <w:tcW w:w="0" w:type="auto"/>
            <w:tcBorders>
              <w:top w:val="single" w:sz="6" w:space="0" w:color="A2A9B1"/>
              <w:left w:val="single" w:sz="6" w:space="0" w:color="A2A9B1"/>
              <w:bottom w:val="single" w:sz="6" w:space="0" w:color="A2A9B1"/>
              <w:right w:val="single" w:sz="6" w:space="0" w:color="A2A9B1"/>
            </w:tcBorders>
            <w:shd w:val="clear" w:color="auto" w:fill="F2F2F2" w:themeFill="background1" w:themeFillShade="F2"/>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color w:val="000000"/>
                <w:sz w:val="21"/>
                <w:szCs w:val="21"/>
                <w:lang w:eastAsia="pl-PL"/>
              </w:rPr>
            </w:pPr>
            <w:r w:rsidRPr="002E37DC">
              <w:rPr>
                <w:rFonts w:ascii="Arial" w:eastAsia="Times New Roman" w:hAnsi="Arial" w:cs="Arial"/>
                <w:color w:val="000000"/>
                <w:sz w:val="21"/>
                <w:szCs w:val="21"/>
                <w:lang w:eastAsia="pl-PL"/>
              </w:rPr>
              <w:t>-</w:t>
            </w:r>
          </w:p>
        </w:tc>
      </w:tr>
      <w:tr w:rsidR="002E37DC" w:rsidRPr="002E37DC" w:rsidTr="0076139B">
        <w:tc>
          <w:tcPr>
            <w:tcW w:w="0" w:type="auto"/>
            <w:tcBorders>
              <w:top w:val="single" w:sz="6" w:space="0" w:color="A2A9B1"/>
              <w:left w:val="single" w:sz="6" w:space="0" w:color="A2A9B1"/>
              <w:bottom w:val="single" w:sz="6" w:space="0" w:color="A2A9B1"/>
              <w:right w:val="single" w:sz="6" w:space="0" w:color="A2A9B1"/>
            </w:tcBorders>
            <w:shd w:val="clear" w:color="auto" w:fill="DDD9C3" w:themeFill="background2" w:themeFillShade="E6"/>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sz w:val="21"/>
                <w:szCs w:val="21"/>
                <w:lang w:eastAsia="pl-PL"/>
              </w:rPr>
            </w:pPr>
            <w:r w:rsidRPr="002E37DC">
              <w:rPr>
                <w:rFonts w:ascii="Arial" w:eastAsia="Times New Roman" w:hAnsi="Arial" w:cs="Arial"/>
                <w:sz w:val="21"/>
                <w:szCs w:val="21"/>
                <w:lang w:eastAsia="pl-PL"/>
              </w:rPr>
              <w:lastRenderedPageBreak/>
              <w:t>przeczuwanie +</w:t>
            </w:r>
            <w:r w:rsidRPr="0076139B">
              <w:rPr>
                <w:rFonts w:ascii="Arial" w:eastAsia="Times New Roman" w:hAnsi="Arial" w:cs="Arial"/>
                <w:sz w:val="21"/>
                <w:lang w:eastAsia="pl-PL"/>
              </w:rPr>
              <w:t> </w:t>
            </w:r>
            <w:hyperlink r:id="rId67" w:tooltip="Radość (emocja)" w:history="1">
              <w:r w:rsidRPr="0076139B">
                <w:rPr>
                  <w:rFonts w:ascii="Arial" w:eastAsia="Times New Roman" w:hAnsi="Arial" w:cs="Arial"/>
                  <w:sz w:val="21"/>
                  <w:lang w:eastAsia="pl-PL"/>
                </w:rPr>
                <w:t>radość</w:t>
              </w:r>
            </w:hyperlink>
            <w:r w:rsidRPr="0076139B">
              <w:rPr>
                <w:rFonts w:ascii="Arial" w:eastAsia="Times New Roman" w:hAnsi="Arial" w:cs="Arial"/>
                <w:sz w:val="21"/>
                <w:lang w:eastAsia="pl-PL"/>
              </w:rPr>
              <w:t> </w:t>
            </w:r>
            <w:r w:rsidRPr="002E37DC">
              <w:rPr>
                <w:rFonts w:ascii="Arial" w:eastAsia="Times New Roman" w:hAnsi="Arial" w:cs="Arial"/>
                <w:sz w:val="21"/>
                <w:szCs w:val="21"/>
                <w:lang w:eastAsia="pl-PL"/>
              </w:rPr>
              <w:t>→</w:t>
            </w:r>
            <w:r w:rsidRPr="0076139B">
              <w:rPr>
                <w:rFonts w:ascii="Arial" w:eastAsia="Times New Roman" w:hAnsi="Arial" w:cs="Arial"/>
                <w:sz w:val="21"/>
                <w:lang w:eastAsia="pl-PL"/>
              </w:rPr>
              <w:t> </w:t>
            </w:r>
            <w:hyperlink r:id="rId68" w:tooltip="Optymizm" w:history="1">
              <w:r w:rsidRPr="0076139B">
                <w:rPr>
                  <w:rFonts w:ascii="Arial" w:eastAsia="Times New Roman" w:hAnsi="Arial" w:cs="Arial"/>
                  <w:sz w:val="21"/>
                  <w:lang w:eastAsia="pl-PL"/>
                </w:rPr>
                <w:t>optymizm</w:t>
              </w:r>
            </w:hyperlink>
            <w:r w:rsidR="0076139B" w:rsidRPr="0076139B">
              <w:rPr>
                <w:rFonts w:ascii="Arial" w:eastAsia="Times New Roman" w:hAnsi="Arial" w:cs="Arial"/>
                <w:sz w:val="21"/>
                <w:szCs w:val="21"/>
                <w:lang w:eastAsia="pl-PL"/>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DE9D9" w:themeFill="accent6" w:themeFillTint="33"/>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sz w:val="21"/>
                <w:szCs w:val="21"/>
                <w:lang w:eastAsia="pl-PL"/>
              </w:rPr>
            </w:pPr>
            <w:r w:rsidRPr="002E37DC">
              <w:rPr>
                <w:rFonts w:ascii="Arial" w:eastAsia="Times New Roman" w:hAnsi="Arial" w:cs="Arial"/>
                <w:sz w:val="21"/>
                <w:szCs w:val="21"/>
                <w:lang w:eastAsia="pl-PL"/>
              </w:rPr>
              <w:t>przeczuwanie +</w:t>
            </w:r>
            <w:r w:rsidRPr="0076139B">
              <w:rPr>
                <w:rFonts w:ascii="Arial" w:eastAsia="Times New Roman" w:hAnsi="Arial" w:cs="Arial"/>
                <w:sz w:val="21"/>
                <w:lang w:eastAsia="pl-PL"/>
              </w:rPr>
              <w:t> </w:t>
            </w:r>
            <w:hyperlink r:id="rId69" w:tooltip="Zaufanie" w:history="1">
              <w:r w:rsidRPr="0076139B">
                <w:rPr>
                  <w:rFonts w:ascii="Arial" w:eastAsia="Times New Roman" w:hAnsi="Arial" w:cs="Arial"/>
                  <w:sz w:val="21"/>
                  <w:lang w:eastAsia="pl-PL"/>
                </w:rPr>
                <w:t>zaufanie</w:t>
              </w:r>
            </w:hyperlink>
            <w:r w:rsidRPr="0076139B">
              <w:rPr>
                <w:rFonts w:ascii="Arial" w:eastAsia="Times New Roman" w:hAnsi="Arial" w:cs="Arial"/>
                <w:sz w:val="21"/>
                <w:lang w:eastAsia="pl-PL"/>
              </w:rPr>
              <w:t> </w:t>
            </w:r>
            <w:r w:rsidRPr="002E37DC">
              <w:rPr>
                <w:rFonts w:ascii="Arial" w:eastAsia="Times New Roman" w:hAnsi="Arial" w:cs="Arial"/>
                <w:sz w:val="21"/>
                <w:szCs w:val="21"/>
                <w:lang w:eastAsia="pl-PL"/>
              </w:rPr>
              <w:t>→</w:t>
            </w:r>
            <w:r w:rsidRPr="0076139B">
              <w:rPr>
                <w:rFonts w:ascii="Arial" w:eastAsia="Times New Roman" w:hAnsi="Arial" w:cs="Arial"/>
                <w:sz w:val="21"/>
                <w:lang w:eastAsia="pl-PL"/>
              </w:rPr>
              <w:t> </w:t>
            </w:r>
            <w:hyperlink r:id="rId70" w:tooltip="Fatalizm" w:history="1">
              <w:r w:rsidRPr="0076139B">
                <w:rPr>
                  <w:rFonts w:ascii="Arial" w:eastAsia="Times New Roman" w:hAnsi="Arial" w:cs="Arial"/>
                  <w:sz w:val="21"/>
                  <w:lang w:eastAsia="pl-PL"/>
                </w:rPr>
                <w:t>fatalizm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5DFEC" w:themeFill="accent4" w:themeFillTint="33"/>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sz w:val="21"/>
                <w:szCs w:val="21"/>
                <w:lang w:eastAsia="pl-PL"/>
              </w:rPr>
            </w:pPr>
            <w:r w:rsidRPr="002E37DC">
              <w:rPr>
                <w:rFonts w:ascii="Arial" w:eastAsia="Times New Roman" w:hAnsi="Arial" w:cs="Arial"/>
                <w:sz w:val="21"/>
                <w:szCs w:val="21"/>
                <w:lang w:eastAsia="pl-PL"/>
              </w:rPr>
              <w:t>przeczuwanie +</w:t>
            </w:r>
            <w:r w:rsidRPr="0076139B">
              <w:rPr>
                <w:rFonts w:ascii="Arial" w:eastAsia="Times New Roman" w:hAnsi="Arial" w:cs="Arial"/>
                <w:sz w:val="21"/>
                <w:lang w:eastAsia="pl-PL"/>
              </w:rPr>
              <w:t> </w:t>
            </w:r>
            <w:hyperlink r:id="rId71" w:tooltip="Strach" w:history="1">
              <w:r w:rsidRPr="0076139B">
                <w:rPr>
                  <w:rFonts w:ascii="Arial" w:eastAsia="Times New Roman" w:hAnsi="Arial" w:cs="Arial"/>
                  <w:sz w:val="21"/>
                  <w:lang w:eastAsia="pl-PL"/>
                </w:rPr>
                <w:t>strach</w:t>
              </w:r>
            </w:hyperlink>
            <w:r w:rsidRPr="0076139B">
              <w:rPr>
                <w:rFonts w:ascii="Arial" w:eastAsia="Times New Roman" w:hAnsi="Arial" w:cs="Arial"/>
                <w:sz w:val="21"/>
                <w:lang w:eastAsia="pl-PL"/>
              </w:rPr>
              <w:t> </w:t>
            </w:r>
            <w:r w:rsidRPr="002E37DC">
              <w:rPr>
                <w:rFonts w:ascii="Arial" w:eastAsia="Times New Roman" w:hAnsi="Arial" w:cs="Arial"/>
                <w:sz w:val="21"/>
                <w:szCs w:val="21"/>
                <w:lang w:eastAsia="pl-PL"/>
              </w:rPr>
              <w:t>→</w:t>
            </w:r>
            <w:r w:rsidRPr="0076139B">
              <w:rPr>
                <w:rFonts w:ascii="Arial" w:eastAsia="Times New Roman" w:hAnsi="Arial" w:cs="Arial"/>
                <w:sz w:val="21"/>
                <w:lang w:eastAsia="pl-PL"/>
              </w:rPr>
              <w:t> </w:t>
            </w:r>
            <w:hyperlink r:id="rId72" w:tooltip="Lęk" w:history="1">
              <w:r w:rsidRPr="0076139B">
                <w:rPr>
                  <w:rFonts w:ascii="Arial" w:eastAsia="Times New Roman" w:hAnsi="Arial" w:cs="Arial"/>
                  <w:sz w:val="21"/>
                  <w:lang w:eastAsia="pl-PL"/>
                </w:rPr>
                <w:t>lęk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2F2F2" w:themeFill="background1" w:themeFillShade="F2"/>
            <w:tcMar>
              <w:top w:w="48" w:type="dxa"/>
              <w:left w:w="96" w:type="dxa"/>
              <w:bottom w:w="48" w:type="dxa"/>
              <w:right w:w="96" w:type="dxa"/>
            </w:tcMar>
            <w:vAlign w:val="center"/>
            <w:hideMark/>
          </w:tcPr>
          <w:p w:rsidR="002E37DC" w:rsidRPr="002E37DC" w:rsidRDefault="002E37DC" w:rsidP="002E37DC">
            <w:pPr>
              <w:spacing w:before="240" w:after="240" w:line="336" w:lineRule="atLeast"/>
              <w:rPr>
                <w:rFonts w:ascii="Arial" w:eastAsia="Times New Roman" w:hAnsi="Arial" w:cs="Arial"/>
                <w:color w:val="000000"/>
                <w:sz w:val="21"/>
                <w:szCs w:val="21"/>
                <w:lang w:eastAsia="pl-PL"/>
              </w:rPr>
            </w:pPr>
            <w:r w:rsidRPr="002E37DC">
              <w:rPr>
                <w:rFonts w:ascii="Arial" w:eastAsia="Times New Roman" w:hAnsi="Arial" w:cs="Arial"/>
                <w:color w:val="000000"/>
                <w:sz w:val="21"/>
                <w:szCs w:val="21"/>
                <w:lang w:eastAsia="pl-PL"/>
              </w:rPr>
              <w:t>-</w:t>
            </w:r>
          </w:p>
        </w:tc>
      </w:tr>
    </w:tbl>
    <w:p w:rsidR="00217ADF" w:rsidRDefault="0076139B" w:rsidP="0016677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Ryc. 1.</w:t>
      </w:r>
      <w:r w:rsidRPr="0076139B">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 xml:space="preserve">     </w:t>
      </w:r>
      <w:r w:rsidRPr="0076139B">
        <w:rPr>
          <w:rFonts w:ascii="Times New Roman" w:hAnsi="Times New Roman" w:cs="Times New Roman"/>
          <w:sz w:val="24"/>
          <w:szCs w:val="24"/>
          <w:shd w:val="clear" w:color="auto" w:fill="FFFFFF"/>
        </w:rPr>
        <w:t xml:space="preserve">Wg </w:t>
      </w:r>
      <w:proofErr w:type="spellStart"/>
      <w:r w:rsidRPr="0076139B">
        <w:rPr>
          <w:rFonts w:ascii="Times New Roman" w:hAnsi="Times New Roman" w:cs="Times New Roman"/>
          <w:sz w:val="24"/>
          <w:szCs w:val="24"/>
          <w:shd w:val="clear" w:color="auto" w:fill="FFFFFF"/>
        </w:rPr>
        <w:t>Plutchika</w:t>
      </w:r>
      <w:proofErr w:type="spellEnd"/>
      <w:r w:rsidRPr="0076139B">
        <w:rPr>
          <w:rFonts w:ascii="Times New Roman" w:hAnsi="Times New Roman" w:cs="Times New Roman"/>
          <w:sz w:val="24"/>
          <w:szCs w:val="24"/>
          <w:shd w:val="clear" w:color="auto" w:fill="FFFFFF"/>
        </w:rPr>
        <w:t xml:space="preserve"> dwie pierwotne emocje noszą miano</w:t>
      </w:r>
      <w:r w:rsidRPr="0076139B">
        <w:rPr>
          <w:rStyle w:val="apple-converted-space"/>
          <w:rFonts w:ascii="Times New Roman" w:hAnsi="Times New Roman" w:cs="Times New Roman"/>
          <w:sz w:val="24"/>
          <w:szCs w:val="24"/>
          <w:shd w:val="clear" w:color="auto" w:fill="FFFFFF"/>
        </w:rPr>
        <w:t> </w:t>
      </w:r>
      <w:proofErr w:type="spellStart"/>
      <w:r w:rsidRPr="0076139B">
        <w:rPr>
          <w:rFonts w:ascii="Times New Roman" w:hAnsi="Times New Roman" w:cs="Times New Roman"/>
          <w:sz w:val="24"/>
          <w:szCs w:val="24"/>
          <w:shd w:val="clear" w:color="auto" w:fill="FFFFFF"/>
        </w:rPr>
        <w:t>diady</w:t>
      </w:r>
      <w:proofErr w:type="spellEnd"/>
      <w:r>
        <w:rPr>
          <w:rFonts w:ascii="Times New Roman" w:hAnsi="Times New Roman" w:cs="Times New Roman"/>
          <w:sz w:val="24"/>
          <w:szCs w:val="24"/>
          <w:shd w:val="clear" w:color="auto" w:fill="FFFFFF"/>
        </w:rPr>
        <w:t>, źródło, Internet</w:t>
      </w:r>
    </w:p>
    <w:p w:rsidR="00E11652" w:rsidRPr="00B06DF3" w:rsidRDefault="00E11652" w:rsidP="00B06DF3">
      <w:pPr>
        <w:spacing w:line="360" w:lineRule="auto"/>
        <w:jc w:val="both"/>
        <w:rPr>
          <w:rFonts w:ascii="Times New Roman" w:hAnsi="Times New Roman" w:cs="Times New Roman"/>
          <w:sz w:val="24"/>
          <w:szCs w:val="24"/>
          <w:shd w:val="clear" w:color="auto" w:fill="FFFFFF"/>
        </w:rPr>
      </w:pPr>
    </w:p>
    <w:p w:rsidR="00E11652" w:rsidRPr="00B06DF3" w:rsidRDefault="00D30520" w:rsidP="00B06DF3">
      <w:pPr>
        <w:spacing w:line="360" w:lineRule="auto"/>
        <w:jc w:val="both"/>
        <w:rPr>
          <w:rFonts w:ascii="Times New Roman" w:hAnsi="Times New Roman" w:cs="Times New Roman"/>
          <w:sz w:val="24"/>
          <w:szCs w:val="24"/>
        </w:rPr>
      </w:pPr>
      <w:r w:rsidRPr="00B06DF3">
        <w:rPr>
          <w:rFonts w:ascii="Times New Roman" w:hAnsi="Times New Roman" w:cs="Times New Roman"/>
          <w:sz w:val="24"/>
          <w:szCs w:val="24"/>
        </w:rPr>
        <w:t>Jak pomóc dziecku radzić sobie z własnym stanem emocjonalny, z emocją, skoro nie do końca potrafi nazwać to co czuje?</w:t>
      </w:r>
    </w:p>
    <w:p w:rsidR="006B2BE9" w:rsidRPr="00B06DF3" w:rsidRDefault="00D30520" w:rsidP="00B06DF3">
      <w:pPr>
        <w:pStyle w:val="Default"/>
        <w:numPr>
          <w:ilvl w:val="0"/>
          <w:numId w:val="2"/>
        </w:numPr>
        <w:spacing w:line="360" w:lineRule="auto"/>
        <w:jc w:val="both"/>
      </w:pPr>
      <w:r w:rsidRPr="00B06DF3">
        <w:t>Słuchając uważnie, poprzez kontakt wzrokowy, odkładając na bok wszystkie zajęcia. Dziecko wówczas będzie wiedziało, że to co mówi jest ważne, godne uwagi. Bez względu jak długo będzie trwało wysłowienie się dziecka i ubranie myśli w słowa, dorosły zachowuje cierpliwość, bez wtrącania w trakcie : „ wiem co masz na myśli”, jakby chcąc przyśpieszyć rozmowę. Takie stwierdzenie można dodać na końcu wypowiedzi dziecka, dając do zrozumienia, że podążaliśmy tokiem naszego rozmówcy. Jeżeli nie zrozumieliśmy, pomimo starań, to parafraza będzie tutaj zbawienna, np.: „ z tego co powiedziałeś/</w:t>
      </w:r>
      <w:proofErr w:type="spellStart"/>
      <w:r w:rsidRPr="00B06DF3">
        <w:t>aś</w:t>
      </w:r>
      <w:proofErr w:type="spellEnd"/>
      <w:r w:rsidRPr="00B06DF3">
        <w:t xml:space="preserve">, </w:t>
      </w:r>
      <w:r w:rsidR="006B2BE9" w:rsidRPr="00B06DF3">
        <w:t>zrozumiałam/</w:t>
      </w:r>
      <w:proofErr w:type="spellStart"/>
      <w:r w:rsidR="006B2BE9" w:rsidRPr="00B06DF3">
        <w:t>em</w:t>
      </w:r>
      <w:proofErr w:type="spellEnd"/>
      <w:r w:rsidR="006B2BE9" w:rsidRPr="00B06DF3">
        <w:t xml:space="preserve">,….”. Dobre słuchanie, to nigdy założenie, że doskonale wiemy, co ktoś miał na myśli, ponieważ możemy w ten sposób dokonać zmiany zamiaru zwierzenia się, powiedzenia tego ważne, istotne. </w:t>
      </w:r>
    </w:p>
    <w:p w:rsidR="00D30520" w:rsidRPr="00B06DF3" w:rsidRDefault="006B2BE9" w:rsidP="00B06DF3">
      <w:pPr>
        <w:pStyle w:val="Default"/>
        <w:numPr>
          <w:ilvl w:val="0"/>
          <w:numId w:val="2"/>
        </w:numPr>
        <w:spacing w:line="360" w:lineRule="auto"/>
        <w:jc w:val="both"/>
      </w:pPr>
      <w:r w:rsidRPr="00B06DF3">
        <w:t>Dobre słuchanie, to również stawianie pytań podczas wypowiedzi dziecka. W ten sposób doprowadzamy do stanu, w którym dziecko, rozpozna własny stan emocjonalny, własny stosunek do wydarzenia. Nie zawsze to co powoduje wzburzenie, takim pozostaje na koniec rozmowy z osobą zaufaną.</w:t>
      </w:r>
      <w:r w:rsidR="005D6746" w:rsidRPr="00B06DF3">
        <w:t xml:space="preserve"> Zatem, krótkie: „ </w:t>
      </w:r>
      <w:proofErr w:type="spellStart"/>
      <w:r w:rsidR="005D6746" w:rsidRPr="00B06DF3">
        <w:t>rozumien</w:t>
      </w:r>
      <w:proofErr w:type="spellEnd"/>
      <w:r w:rsidR="005D6746" w:rsidRPr="00B06DF3">
        <w:t xml:space="preserve">”, „ </w:t>
      </w:r>
      <w:proofErr w:type="spellStart"/>
      <w:r w:rsidR="005D6746" w:rsidRPr="00B06DF3">
        <w:t>mhy</w:t>
      </w:r>
      <w:proofErr w:type="spellEnd"/>
      <w:r w:rsidR="005D6746" w:rsidRPr="00B06DF3">
        <w:t>”, „och”, spowoduje, nawiązanie porozumienia, w postaci „ rozumiesz mnie, jak dobrze, że ciebie mam”.</w:t>
      </w:r>
    </w:p>
    <w:p w:rsidR="006B2BE9" w:rsidRPr="00B06DF3" w:rsidRDefault="006B2BE9" w:rsidP="00B06DF3">
      <w:pPr>
        <w:pStyle w:val="Default"/>
        <w:numPr>
          <w:ilvl w:val="0"/>
          <w:numId w:val="2"/>
        </w:numPr>
        <w:spacing w:line="360" w:lineRule="auto"/>
        <w:jc w:val="both"/>
      </w:pPr>
      <w:r w:rsidRPr="00B06DF3">
        <w:t>Jeżeli dziecko porusza ważny dla niego temat, a rodzic nie może w tej chwili skupić się na rozmowie, lepiej powiedzieć o tym wprost, np. : „ posłuchaj, to co mówisz, jest bardzo ważne</w:t>
      </w:r>
      <w:r w:rsidR="005D6746" w:rsidRPr="00B06DF3">
        <w:t>, czy możemy wrócić do tematu za np. 15 minut?, teraz nie mogę się skupić.”</w:t>
      </w:r>
    </w:p>
    <w:p w:rsidR="005D6746" w:rsidRPr="00B06DF3" w:rsidRDefault="005D6746" w:rsidP="00B06DF3">
      <w:pPr>
        <w:pStyle w:val="Default"/>
        <w:numPr>
          <w:ilvl w:val="0"/>
          <w:numId w:val="2"/>
        </w:numPr>
        <w:spacing w:line="360" w:lineRule="auto"/>
        <w:jc w:val="both"/>
      </w:pPr>
      <w:r w:rsidRPr="00B06DF3">
        <w:lastRenderedPageBreak/>
        <w:t>Dziecko, w rozmowie, zdarza się, że próbuje operować słowami ze świata dorosłych, przez co niekoniecznie rozumie, prawidłowe ich znaczenie. Kiedy dorosły, zacznie się śmiać, bądź w rozmowie z innym dorosłym, przytoczy fragment wypowiedzi dziecka, przy dziecku, spowoduje, iż dziecko może wycofać się z rozmów z rodzicem, czując się wyśmianym.</w:t>
      </w:r>
    </w:p>
    <w:p w:rsidR="005D6746" w:rsidRPr="00B06DF3" w:rsidRDefault="005D6746" w:rsidP="00B06DF3">
      <w:pPr>
        <w:pStyle w:val="Default"/>
        <w:numPr>
          <w:ilvl w:val="0"/>
          <w:numId w:val="2"/>
        </w:numPr>
        <w:spacing w:line="360" w:lineRule="auto"/>
        <w:jc w:val="both"/>
      </w:pPr>
      <w:r w:rsidRPr="00B06DF3">
        <w:t>Mówienie przy dziecku o nim do osób trzecich powoduje, ze również czuje się ośmieszone i pozostanie w konflikcie z rodzicem.</w:t>
      </w:r>
    </w:p>
    <w:p w:rsidR="005D6746" w:rsidRPr="00B06DF3" w:rsidRDefault="005D6746" w:rsidP="00B06DF3">
      <w:pPr>
        <w:pStyle w:val="Default"/>
        <w:spacing w:line="360" w:lineRule="auto"/>
        <w:ind w:left="720"/>
        <w:jc w:val="both"/>
      </w:pPr>
    </w:p>
    <w:p w:rsidR="00D30520" w:rsidRPr="00B06DF3" w:rsidRDefault="00D30520" w:rsidP="00B06DF3">
      <w:pPr>
        <w:pStyle w:val="Default"/>
        <w:spacing w:line="360" w:lineRule="auto"/>
        <w:jc w:val="both"/>
      </w:pPr>
    </w:p>
    <w:p w:rsidR="005D6746" w:rsidRPr="00B06DF3" w:rsidRDefault="00D30520" w:rsidP="00B06DF3">
      <w:pPr>
        <w:pStyle w:val="Default"/>
        <w:spacing w:line="360" w:lineRule="auto"/>
        <w:jc w:val="both"/>
      </w:pPr>
      <w:r w:rsidRPr="00B06DF3">
        <w:rPr>
          <w:b/>
          <w:bCs/>
          <w:i/>
          <w:iCs/>
        </w:rPr>
        <w:t xml:space="preserve"> </w:t>
      </w:r>
      <w:r w:rsidR="005D6746" w:rsidRPr="00B06DF3">
        <w:rPr>
          <w:bCs/>
        </w:rPr>
        <w:t>Akceptowanie, uczuć, emocji dziecka</w:t>
      </w:r>
      <w:r w:rsidR="00FB4CFC" w:rsidRPr="00B06DF3">
        <w:rPr>
          <w:bCs/>
        </w:rPr>
        <w:t>, to również akceptacja własnych stanów emocjonalnych, rozumienie ich. Zadawanie pytań, dlaczego czujesz, to co czujesz, nie naprowadzi na zrozumienie emocji. Raczej dzięki pytaniom: „ Widzę, że jest Ci trudno…., Odnoszę wrażenie, że ta sytuacja spowodowała ……, Powiedź mi co czujesz?..., opowiedz o tym.”</w:t>
      </w:r>
    </w:p>
    <w:p w:rsidR="00193362" w:rsidRDefault="00FB4CFC" w:rsidP="00B06DF3">
      <w:pPr>
        <w:pStyle w:val="Default"/>
        <w:spacing w:line="360" w:lineRule="auto"/>
        <w:jc w:val="both"/>
        <w:rPr>
          <w:color w:val="auto"/>
          <w:shd w:val="clear" w:color="auto" w:fill="FFFFFF"/>
        </w:rPr>
      </w:pPr>
      <w:r w:rsidRPr="00B06DF3">
        <w:rPr>
          <w:bCs/>
        </w:rPr>
        <w:t>Dziecko, a często i dorośli, przeglądają się w oczach innych, szukając w ten sposób potwierdzenia, że to co robią jest akceptowalne, wręcz pożądane. Lustrem dla dziecka zawsze będzie rodzic. Akceptowanie dziecka, takim jakim jest doda mu wartości siebie, a pomoc w przezwyciężaniu własnych słabości, spowoduje zrozumienie własnych lęków, bo tak jak mawiała Maria Curie Skłodowska : „</w:t>
      </w:r>
      <w:r w:rsidR="00A971C2" w:rsidRPr="00B06DF3">
        <w:rPr>
          <w:color w:val="auto"/>
          <w:shd w:val="clear" w:color="auto" w:fill="FFFFFF"/>
        </w:rPr>
        <w:t>Niczego w życiu nie należy się bać, należy to tylko zrozumieć”, a czując strach, łatwo jest o agresję, atak, skupienie uwagi na innych poprzez dokuczanie, wyśmiewanie się, przypinanie łat.  To co człowiek myśli o sobie, czego się obawia bywa  nie wygodne, często bolesne, zatem przerzucenie na innych uwagi, pozwala  przetrwać . Jeżeli spotykamy się z ludźmi i rozmawiamy o innych, a nie o sobie, to idealny przykład</w:t>
      </w:r>
      <w:r w:rsidR="00B06DF3" w:rsidRPr="00B06DF3">
        <w:rPr>
          <w:color w:val="auto"/>
          <w:shd w:val="clear" w:color="auto" w:fill="FFFFFF"/>
        </w:rPr>
        <w:t>….</w:t>
      </w:r>
    </w:p>
    <w:p w:rsidR="005D6746" w:rsidRPr="00B06DF3" w:rsidRDefault="00193362" w:rsidP="00B06DF3">
      <w:pPr>
        <w:pStyle w:val="Default"/>
        <w:spacing w:line="360" w:lineRule="auto"/>
        <w:jc w:val="both"/>
        <w:rPr>
          <w:color w:val="auto"/>
        </w:rPr>
      </w:pPr>
      <w:r>
        <w:rPr>
          <w:color w:val="auto"/>
          <w:shd w:val="clear" w:color="auto" w:fill="FFFFFF"/>
        </w:rPr>
        <w:t>Pomagajmy naszym pociechom.</w:t>
      </w:r>
    </w:p>
    <w:p w:rsidR="00193362" w:rsidRDefault="00193362" w:rsidP="005D6746">
      <w:pPr>
        <w:spacing w:line="360" w:lineRule="auto"/>
        <w:jc w:val="both"/>
        <w:rPr>
          <w:rFonts w:ascii="Times New Roman" w:hAnsi="Times New Roman" w:cs="Times New Roman"/>
          <w:sz w:val="24"/>
          <w:szCs w:val="24"/>
        </w:rPr>
      </w:pPr>
    </w:p>
    <w:p w:rsidR="00193362" w:rsidRDefault="00193362" w:rsidP="005D6746">
      <w:pPr>
        <w:spacing w:line="360" w:lineRule="auto"/>
        <w:jc w:val="both"/>
        <w:rPr>
          <w:rFonts w:ascii="Times New Roman" w:hAnsi="Times New Roman" w:cs="Times New Roman"/>
          <w:sz w:val="24"/>
          <w:szCs w:val="24"/>
        </w:rPr>
      </w:pPr>
    </w:p>
    <w:p w:rsidR="00D30520" w:rsidRPr="0076139B" w:rsidRDefault="00193362" w:rsidP="00193362">
      <w:pPr>
        <w:spacing w:line="360" w:lineRule="auto"/>
        <w:ind w:left="7788" w:firstLine="708"/>
        <w:jc w:val="both"/>
        <w:rPr>
          <w:rFonts w:ascii="Times New Roman" w:hAnsi="Times New Roman" w:cs="Times New Roman"/>
          <w:sz w:val="24"/>
          <w:szCs w:val="24"/>
        </w:rPr>
      </w:pPr>
      <w:r>
        <w:rPr>
          <w:rFonts w:ascii="Times New Roman" w:hAnsi="Times New Roman" w:cs="Times New Roman"/>
          <w:sz w:val="24"/>
          <w:szCs w:val="24"/>
        </w:rPr>
        <w:t>Przygotowała: Edyta Radzikowska, psycholog</w:t>
      </w:r>
    </w:p>
    <w:sectPr w:rsidR="00D30520" w:rsidRPr="0076139B" w:rsidSect="002E37D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D03ED"/>
    <w:multiLevelType w:val="hybridMultilevel"/>
    <w:tmpl w:val="9B5A7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77434F"/>
    <w:multiLevelType w:val="multilevel"/>
    <w:tmpl w:val="0BA4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F0896"/>
    <w:rsid w:val="00134AF6"/>
    <w:rsid w:val="00166777"/>
    <w:rsid w:val="00193362"/>
    <w:rsid w:val="001A5C5F"/>
    <w:rsid w:val="001F0896"/>
    <w:rsid w:val="00217ADF"/>
    <w:rsid w:val="00273E7F"/>
    <w:rsid w:val="002E37DC"/>
    <w:rsid w:val="00352D48"/>
    <w:rsid w:val="005D6746"/>
    <w:rsid w:val="006B2BE9"/>
    <w:rsid w:val="00730A9B"/>
    <w:rsid w:val="0074708D"/>
    <w:rsid w:val="0076139B"/>
    <w:rsid w:val="00763378"/>
    <w:rsid w:val="00763F21"/>
    <w:rsid w:val="00845C56"/>
    <w:rsid w:val="00877187"/>
    <w:rsid w:val="008B77E4"/>
    <w:rsid w:val="0098692D"/>
    <w:rsid w:val="009C1E60"/>
    <w:rsid w:val="00A65C33"/>
    <w:rsid w:val="00A971C2"/>
    <w:rsid w:val="00B06DF3"/>
    <w:rsid w:val="00CB3F34"/>
    <w:rsid w:val="00D15C6F"/>
    <w:rsid w:val="00D30520"/>
    <w:rsid w:val="00E11652"/>
    <w:rsid w:val="00E32643"/>
    <w:rsid w:val="00F16C63"/>
    <w:rsid w:val="00F21045"/>
    <w:rsid w:val="00F979D4"/>
    <w:rsid w:val="00FB4C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3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667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66777"/>
  </w:style>
  <w:style w:type="paragraph" w:styleId="Tekstdymka">
    <w:name w:val="Balloon Text"/>
    <w:basedOn w:val="Normalny"/>
    <w:link w:val="TekstdymkaZnak"/>
    <w:uiPriority w:val="99"/>
    <w:semiHidden/>
    <w:unhideWhenUsed/>
    <w:rsid w:val="007470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08D"/>
    <w:rPr>
      <w:rFonts w:ascii="Tahoma" w:hAnsi="Tahoma" w:cs="Tahoma"/>
      <w:sz w:val="16"/>
      <w:szCs w:val="16"/>
    </w:rPr>
  </w:style>
  <w:style w:type="character" w:styleId="Hipercze">
    <w:name w:val="Hyperlink"/>
    <w:basedOn w:val="Domylnaczcionkaakapitu"/>
    <w:uiPriority w:val="99"/>
    <w:semiHidden/>
    <w:unhideWhenUsed/>
    <w:rsid w:val="00D15C6F"/>
    <w:rPr>
      <w:color w:val="0000FF"/>
      <w:u w:val="single"/>
    </w:rPr>
  </w:style>
  <w:style w:type="paragraph" w:customStyle="1" w:styleId="Default">
    <w:name w:val="Default"/>
    <w:rsid w:val="00D305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53129379">
      <w:bodyDiv w:val="1"/>
      <w:marLeft w:val="0"/>
      <w:marRight w:val="0"/>
      <w:marTop w:val="0"/>
      <w:marBottom w:val="0"/>
      <w:divBdr>
        <w:top w:val="none" w:sz="0" w:space="0" w:color="auto"/>
        <w:left w:val="none" w:sz="0" w:space="0" w:color="auto"/>
        <w:bottom w:val="none" w:sz="0" w:space="0" w:color="auto"/>
        <w:right w:val="none" w:sz="0" w:space="0" w:color="auto"/>
      </w:divBdr>
    </w:div>
    <w:div w:id="18278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s://pl.wikipedia.org/wiki/Strach" TargetMode="External"/><Relationship Id="rId26" Type="http://schemas.openxmlformats.org/officeDocument/2006/relationships/hyperlink" Target="https://pl.wikipedia.org/wiki/Ciekawo%C5%9B%C4%87" TargetMode="External"/><Relationship Id="rId39" Type="http://schemas.openxmlformats.org/officeDocument/2006/relationships/hyperlink" Target="https://pl.wikipedia.org/wiki/Gniew_(emocja)" TargetMode="External"/><Relationship Id="rId21" Type="http://schemas.openxmlformats.org/officeDocument/2006/relationships/hyperlink" Target="https://pl.wikipedia.org/wiki/Rado%C5%9B%C4%87_(emocja)" TargetMode="External"/><Relationship Id="rId34" Type="http://schemas.openxmlformats.org/officeDocument/2006/relationships/hyperlink" Target="https://pl.wikipedia.org/wiki/Smutek" TargetMode="External"/><Relationship Id="rId42" Type="http://schemas.openxmlformats.org/officeDocument/2006/relationships/hyperlink" Target="https://pl.wikipedia.org/wiki/Wstr%C4%99t_(emocja)" TargetMode="External"/><Relationship Id="rId47" Type="http://schemas.openxmlformats.org/officeDocument/2006/relationships/hyperlink" Target="https://pl.wikipedia.org/wiki/%C5%BBal" TargetMode="External"/><Relationship Id="rId50" Type="http://schemas.openxmlformats.org/officeDocument/2006/relationships/hyperlink" Target="https://pl.wikipedia.org/wiki/Cierpienie" TargetMode="External"/><Relationship Id="rId55" Type="http://schemas.openxmlformats.org/officeDocument/2006/relationships/hyperlink" Target="https://pl.wikipedia.org/wiki/Zawi%C5%9B%C4%87_(emocja)" TargetMode="External"/><Relationship Id="rId63" Type="http://schemas.openxmlformats.org/officeDocument/2006/relationships/hyperlink" Target="https://pl.wikipedia.org/wiki/Gniew_(emocja)" TargetMode="External"/><Relationship Id="rId68" Type="http://schemas.openxmlformats.org/officeDocument/2006/relationships/hyperlink" Target="https://pl.wikipedia.org/wiki/Optymizm" TargetMode="External"/><Relationship Id="rId7" Type="http://schemas.openxmlformats.org/officeDocument/2006/relationships/image" Target="media/image3.png"/><Relationship Id="rId71" Type="http://schemas.openxmlformats.org/officeDocument/2006/relationships/hyperlink" Target="https://pl.wikipedia.org/wiki/Strach" TargetMode="External"/><Relationship Id="rId2" Type="http://schemas.openxmlformats.org/officeDocument/2006/relationships/styles" Target="styles.xml"/><Relationship Id="rId16" Type="http://schemas.openxmlformats.org/officeDocument/2006/relationships/hyperlink" Target="https://pl.wikipedia.org/wiki/Mi%C5%82o%C5%9B%C4%87" TargetMode="External"/><Relationship Id="rId29" Type="http://schemas.openxmlformats.org/officeDocument/2006/relationships/hyperlink" Target="https://pl.wikipedia.org/wiki/Sentymentalizm" TargetMode="External"/><Relationship Id="rId11" Type="http://schemas.openxmlformats.org/officeDocument/2006/relationships/image" Target="media/image7.jpeg"/><Relationship Id="rId24" Type="http://schemas.openxmlformats.org/officeDocument/2006/relationships/hyperlink" Target="https://pl.wikipedia.org/wiki/Strach" TargetMode="External"/><Relationship Id="rId32" Type="http://schemas.openxmlformats.org/officeDocument/2006/relationships/hyperlink" Target="https://pl.wikipedia.org/wiki/Strach" TargetMode="External"/><Relationship Id="rId37" Type="http://schemas.openxmlformats.org/officeDocument/2006/relationships/hyperlink" Target="https://pl.wikipedia.org/wiki/Wstyd_(emocja)" TargetMode="External"/><Relationship Id="rId40" Type="http://schemas.openxmlformats.org/officeDocument/2006/relationships/hyperlink" Target="https://pl.wikipedia.org/wiki/Smutek" TargetMode="External"/><Relationship Id="rId45" Type="http://schemas.openxmlformats.org/officeDocument/2006/relationships/hyperlink" Target="https://pl.wikipedia.org/wiki/Smutek" TargetMode="External"/><Relationship Id="rId53" Type="http://schemas.openxmlformats.org/officeDocument/2006/relationships/hyperlink" Target="https://pl.wikipedia.org/wiki/Wstr%C4%99t_(emocja)" TargetMode="External"/><Relationship Id="rId58" Type="http://schemas.openxmlformats.org/officeDocument/2006/relationships/hyperlink" Target="https://pl.wikipedia.org/wiki/Wstr%C4%99t_(emocja)" TargetMode="External"/><Relationship Id="rId66" Type="http://schemas.openxmlformats.org/officeDocument/2006/relationships/hyperlink" Target="https://pl.wikipedia.org/wiki/Zaufanie"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l.wikipedia.org/wiki/Zaufanie" TargetMode="External"/><Relationship Id="rId23" Type="http://schemas.openxmlformats.org/officeDocument/2006/relationships/hyperlink" Target="https://pl.wikipedia.org/wiki/Zaufanie" TargetMode="External"/><Relationship Id="rId28" Type="http://schemas.openxmlformats.org/officeDocument/2006/relationships/hyperlink" Target="https://pl.wikipedia.org/wiki/Smutek" TargetMode="External"/><Relationship Id="rId36" Type="http://schemas.openxmlformats.org/officeDocument/2006/relationships/hyperlink" Target="https://pl.wikipedia.org/wiki/Wstr%C4%99t_(emocja)" TargetMode="External"/><Relationship Id="rId49" Type="http://schemas.openxmlformats.org/officeDocument/2006/relationships/hyperlink" Target="https://pl.wikipedia.org/wiki/Gniew_(emocja)" TargetMode="External"/><Relationship Id="rId57" Type="http://schemas.openxmlformats.org/officeDocument/2006/relationships/hyperlink" Target="https://pl.wikipedia.org/wiki/Cynizm" TargetMode="External"/><Relationship Id="rId61" Type="http://schemas.openxmlformats.org/officeDocument/2006/relationships/hyperlink" Target="https://pl.wikipedia.org/wiki/Gniew_(emocja)" TargetMode="External"/><Relationship Id="rId10" Type="http://schemas.openxmlformats.org/officeDocument/2006/relationships/image" Target="media/image6.jpeg"/><Relationship Id="rId19" Type="http://schemas.openxmlformats.org/officeDocument/2006/relationships/hyperlink" Target="https://pl.wikipedia.org/wiki/Poczucie_winy" TargetMode="External"/><Relationship Id="rId31" Type="http://schemas.openxmlformats.org/officeDocument/2006/relationships/hyperlink" Target="https://pl.wikipedia.org/wiki/Wstr%C4%99t_(emocja)" TargetMode="External"/><Relationship Id="rId44" Type="http://schemas.openxmlformats.org/officeDocument/2006/relationships/hyperlink" Target="https://pl.wikipedia.org/wiki/Gniew_(emocja)" TargetMode="External"/><Relationship Id="rId52" Type="http://schemas.openxmlformats.org/officeDocument/2006/relationships/hyperlink" Target="https://pl.wikipedia.org/wiki/Pesymizm" TargetMode="External"/><Relationship Id="rId60" Type="http://schemas.openxmlformats.org/officeDocument/2006/relationships/hyperlink" Target="https://pl.wikipedia.org/wiki/Psychopatologia" TargetMode="External"/><Relationship Id="rId65" Type="http://schemas.openxmlformats.org/officeDocument/2006/relationships/hyperlink" Target="https://pl.wikipedia.org/wiki/Gniew_(emocja)"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pl.wikipedia.org/wiki/Rado%C5%9B%C4%87_(emocja)" TargetMode="External"/><Relationship Id="rId22" Type="http://schemas.openxmlformats.org/officeDocument/2006/relationships/hyperlink" Target="https://pl.wikipedia.org/wiki/Smutek" TargetMode="External"/><Relationship Id="rId27" Type="http://schemas.openxmlformats.org/officeDocument/2006/relationships/hyperlink" Target="https://pl.wikipedia.org/wiki/Zaufanie" TargetMode="External"/><Relationship Id="rId30" Type="http://schemas.openxmlformats.org/officeDocument/2006/relationships/hyperlink" Target="https://pl.wikipedia.org/wiki/Zaufanie" TargetMode="External"/><Relationship Id="rId35" Type="http://schemas.openxmlformats.org/officeDocument/2006/relationships/hyperlink" Target="https://pl.wikipedia.org/wiki/Strach" TargetMode="External"/><Relationship Id="rId43" Type="http://schemas.openxmlformats.org/officeDocument/2006/relationships/hyperlink" Target="https://pl.wikipedia.org/wiki/Wstrz%C4%85s" TargetMode="External"/><Relationship Id="rId48" Type="http://schemas.openxmlformats.org/officeDocument/2006/relationships/hyperlink" Target="https://pl.wikipedia.org/wiki/Smutek" TargetMode="External"/><Relationship Id="rId56" Type="http://schemas.openxmlformats.org/officeDocument/2006/relationships/hyperlink" Target="https://pl.wikipedia.org/wiki/Wstr%C4%99t_(emocja)" TargetMode="External"/><Relationship Id="rId64" Type="http://schemas.openxmlformats.org/officeDocument/2006/relationships/hyperlink" Target="https://pl.wikipedia.org/wiki/Rado%C5%9B%C4%87_(emocja)" TargetMode="External"/><Relationship Id="rId69" Type="http://schemas.openxmlformats.org/officeDocument/2006/relationships/hyperlink" Target="https://pl.wikipedia.org/wiki/Zaufanie" TargetMode="External"/><Relationship Id="rId8" Type="http://schemas.openxmlformats.org/officeDocument/2006/relationships/image" Target="media/image4.jpeg"/><Relationship Id="rId51" Type="http://schemas.openxmlformats.org/officeDocument/2006/relationships/hyperlink" Target="https://pl.wikipedia.org/wiki/Smutek" TargetMode="External"/><Relationship Id="rId72" Type="http://schemas.openxmlformats.org/officeDocument/2006/relationships/hyperlink" Target="https://pl.wikipedia.org/wiki/L%C4%99k"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s://pl.wikipedia.org/wiki/Rado%C5%9B%C4%87_(emocja)" TargetMode="External"/><Relationship Id="rId25" Type="http://schemas.openxmlformats.org/officeDocument/2006/relationships/hyperlink" Target="https://pl.wikipedia.org/wiki/Zaufanie" TargetMode="External"/><Relationship Id="rId33" Type="http://schemas.openxmlformats.org/officeDocument/2006/relationships/hyperlink" Target="https://pl.wikipedia.org/wiki/Strach" TargetMode="External"/><Relationship Id="rId38" Type="http://schemas.openxmlformats.org/officeDocument/2006/relationships/hyperlink" Target="https://pl.wikipedia.org/wiki/Strach" TargetMode="External"/><Relationship Id="rId46" Type="http://schemas.openxmlformats.org/officeDocument/2006/relationships/hyperlink" Target="https://pl.wikipedia.org/wiki/Wstr%C4%99t_(emocja)" TargetMode="External"/><Relationship Id="rId59" Type="http://schemas.openxmlformats.org/officeDocument/2006/relationships/hyperlink" Target="https://pl.wikipedia.org/wiki/Rado%C5%9B%C4%87_(emocja)" TargetMode="External"/><Relationship Id="rId67" Type="http://schemas.openxmlformats.org/officeDocument/2006/relationships/hyperlink" Target="https://pl.wikipedia.org/wiki/Rado%C5%9B%C4%87_(emocja)" TargetMode="External"/><Relationship Id="rId20" Type="http://schemas.openxmlformats.org/officeDocument/2006/relationships/hyperlink" Target="https://pl.wikipedia.org/wiki/Rado%C5%9B%C4%87_(emocja)" TargetMode="External"/><Relationship Id="rId41" Type="http://schemas.openxmlformats.org/officeDocument/2006/relationships/hyperlink" Target="https://pl.wikipedia.org/wiki/Rozczarowanie" TargetMode="External"/><Relationship Id="rId54" Type="http://schemas.openxmlformats.org/officeDocument/2006/relationships/hyperlink" Target="https://pl.wikipedia.org/wiki/Gniew_(emocja)" TargetMode="External"/><Relationship Id="rId62" Type="http://schemas.openxmlformats.org/officeDocument/2006/relationships/hyperlink" Target="https://pl.wikipedia.org/wiki/Agresja_(psychologia)" TargetMode="External"/><Relationship Id="rId70" Type="http://schemas.openxmlformats.org/officeDocument/2006/relationships/hyperlink" Target="https://pl.wikipedia.org/wiki/Fatalizm"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1793</Words>
  <Characters>10761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Edytka</dc:creator>
  <cp:lastModifiedBy>Edyta Radzikowska</cp:lastModifiedBy>
  <cp:revision>2</cp:revision>
  <dcterms:created xsi:type="dcterms:W3CDTF">2019-10-20T16:23:00Z</dcterms:created>
  <dcterms:modified xsi:type="dcterms:W3CDTF">2019-10-20T16:23:00Z</dcterms:modified>
</cp:coreProperties>
</file>